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0407" w:rsidRPr="00644F2A" w:rsidRDefault="00734398" w:rsidP="00644F2A">
      <w:pPr>
        <w:spacing w:after="0"/>
        <w:jc w:val="center"/>
        <w:rPr>
          <w:rFonts w:ascii="Times New Roman" w:hAnsi="Times New Roman" w:cs="Times New Roman"/>
          <w:b/>
          <w:smallCaps/>
          <w:sz w:val="26"/>
          <w:szCs w:val="26"/>
        </w:rPr>
      </w:pPr>
      <w:r w:rsidRPr="00644F2A">
        <w:rPr>
          <w:rFonts w:ascii="Times New Roman" w:hAnsi="Times New Roman" w:cs="Times New Roman"/>
          <w:b/>
          <w:smallCaps/>
          <w:sz w:val="26"/>
          <w:szCs w:val="26"/>
        </w:rPr>
        <w:t xml:space="preserve">Федеральное казенное профессиональное образовательное учреждение </w:t>
      </w:r>
    </w:p>
    <w:p w:rsidR="00734398" w:rsidRPr="00644F2A" w:rsidRDefault="00734398" w:rsidP="00644F2A">
      <w:pPr>
        <w:spacing w:after="0"/>
        <w:jc w:val="center"/>
        <w:rPr>
          <w:rFonts w:ascii="Times New Roman" w:hAnsi="Times New Roman" w:cs="Times New Roman"/>
          <w:b/>
          <w:smallCaps/>
          <w:sz w:val="26"/>
          <w:szCs w:val="26"/>
        </w:rPr>
      </w:pPr>
      <w:r w:rsidRPr="00644F2A">
        <w:rPr>
          <w:rFonts w:ascii="Times New Roman" w:hAnsi="Times New Roman" w:cs="Times New Roman"/>
          <w:b/>
          <w:smallCaps/>
          <w:sz w:val="26"/>
          <w:szCs w:val="26"/>
        </w:rPr>
        <w:t>«Михайловский экономический колледж - интернат»</w:t>
      </w:r>
    </w:p>
    <w:p w:rsidR="00734398" w:rsidRDefault="00734398" w:rsidP="00644F2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644F2A">
        <w:rPr>
          <w:rFonts w:ascii="Times New Roman" w:hAnsi="Times New Roman" w:cs="Times New Roman"/>
          <w:b/>
          <w:smallCaps/>
          <w:sz w:val="26"/>
          <w:szCs w:val="26"/>
        </w:rPr>
        <w:t>Министерства труда и социальной защиты Российской Федерации</w:t>
      </w:r>
    </w:p>
    <w:p w:rsidR="00734398" w:rsidRPr="00CC0A17" w:rsidRDefault="00734398" w:rsidP="00FE69A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E69A7" w:rsidRDefault="00FE69A7" w:rsidP="00FE69A7">
      <w:pPr>
        <w:jc w:val="center"/>
      </w:pPr>
    </w:p>
    <w:p w:rsidR="00C33199" w:rsidRDefault="00C33199" w:rsidP="00FE69A7">
      <w:pPr>
        <w:jc w:val="center"/>
      </w:pPr>
    </w:p>
    <w:p w:rsidR="00FE69A7" w:rsidRDefault="00FE69A7" w:rsidP="00FE69A7">
      <w:pPr>
        <w:jc w:val="center"/>
      </w:pPr>
    </w:p>
    <w:p w:rsidR="00760407" w:rsidRDefault="00760407" w:rsidP="00FE69A7">
      <w:pPr>
        <w:jc w:val="center"/>
      </w:pPr>
    </w:p>
    <w:p w:rsidR="00C33199" w:rsidRDefault="00C33199" w:rsidP="00FE69A7">
      <w:pPr>
        <w:jc w:val="center"/>
      </w:pPr>
    </w:p>
    <w:p w:rsidR="00C33199" w:rsidRDefault="00C33199" w:rsidP="00FE69A7">
      <w:pPr>
        <w:jc w:val="center"/>
      </w:pPr>
    </w:p>
    <w:p w:rsidR="00C33199" w:rsidRDefault="00C33199" w:rsidP="00FE69A7">
      <w:pPr>
        <w:jc w:val="center"/>
      </w:pPr>
    </w:p>
    <w:p w:rsidR="00760407" w:rsidRDefault="00760407" w:rsidP="00FE69A7">
      <w:pPr>
        <w:jc w:val="center"/>
      </w:pPr>
    </w:p>
    <w:p w:rsidR="00760407" w:rsidRDefault="00760407" w:rsidP="00FE69A7">
      <w:pPr>
        <w:jc w:val="center"/>
      </w:pPr>
    </w:p>
    <w:p w:rsidR="00FE69A7" w:rsidRPr="00ED5925" w:rsidRDefault="00FE69A7" w:rsidP="00FE69A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D5925">
        <w:rPr>
          <w:rFonts w:ascii="Times New Roman" w:hAnsi="Times New Roman" w:cs="Times New Roman"/>
          <w:b/>
          <w:sz w:val="28"/>
          <w:szCs w:val="28"/>
        </w:rPr>
        <w:t>РАБОЧАЯ ПРОГРАММА</w:t>
      </w:r>
    </w:p>
    <w:p w:rsidR="00097F3E" w:rsidRPr="00081D74" w:rsidRDefault="00FE69A7" w:rsidP="00097F3E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ED5925">
        <w:rPr>
          <w:rFonts w:ascii="Times New Roman" w:hAnsi="Times New Roman" w:cs="Times New Roman"/>
          <w:sz w:val="28"/>
          <w:szCs w:val="28"/>
        </w:rPr>
        <w:t xml:space="preserve"> </w:t>
      </w:r>
      <w:r w:rsidR="00097F3E" w:rsidRPr="00081D74">
        <w:rPr>
          <w:rFonts w:ascii="Times New Roman" w:hAnsi="Times New Roman" w:cs="Times New Roman"/>
          <w:b/>
          <w:caps/>
          <w:sz w:val="28"/>
          <w:szCs w:val="28"/>
        </w:rPr>
        <w:t>производственной практики (п</w:t>
      </w:r>
      <w:r w:rsidR="00097F3E">
        <w:rPr>
          <w:rFonts w:ascii="Times New Roman" w:hAnsi="Times New Roman" w:cs="Times New Roman"/>
          <w:b/>
          <w:caps/>
          <w:sz w:val="28"/>
          <w:szCs w:val="28"/>
        </w:rPr>
        <w:t>реддипло</w:t>
      </w:r>
      <w:r w:rsidR="00504A73">
        <w:rPr>
          <w:rFonts w:ascii="Times New Roman" w:hAnsi="Times New Roman" w:cs="Times New Roman"/>
          <w:b/>
          <w:caps/>
          <w:sz w:val="28"/>
          <w:szCs w:val="28"/>
        </w:rPr>
        <w:t>м</w:t>
      </w:r>
      <w:r w:rsidR="00097F3E">
        <w:rPr>
          <w:rFonts w:ascii="Times New Roman" w:hAnsi="Times New Roman" w:cs="Times New Roman"/>
          <w:b/>
          <w:caps/>
          <w:sz w:val="28"/>
          <w:szCs w:val="28"/>
        </w:rPr>
        <w:t>ной</w:t>
      </w:r>
      <w:r w:rsidR="00097F3E" w:rsidRPr="00081D74">
        <w:rPr>
          <w:rFonts w:ascii="Times New Roman" w:hAnsi="Times New Roman" w:cs="Times New Roman"/>
          <w:b/>
          <w:caps/>
          <w:sz w:val="28"/>
          <w:szCs w:val="28"/>
        </w:rPr>
        <w:t>)</w:t>
      </w:r>
    </w:p>
    <w:p w:rsidR="00097F3E" w:rsidRDefault="00097F3E" w:rsidP="00097F3E">
      <w:pPr>
        <w:spacing w:after="0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001B8">
        <w:rPr>
          <w:rFonts w:ascii="Times New Roman" w:hAnsi="Times New Roman" w:cs="Times New Roman"/>
          <w:b/>
          <w:sz w:val="24"/>
          <w:szCs w:val="24"/>
        </w:rPr>
        <w:t xml:space="preserve">по специальности СПО </w:t>
      </w:r>
      <w:r w:rsidR="000A0618">
        <w:rPr>
          <w:rFonts w:ascii="Times New Roman" w:hAnsi="Times New Roman" w:cs="Times New Roman"/>
          <w:b/>
          <w:sz w:val="24"/>
          <w:szCs w:val="24"/>
        </w:rPr>
        <w:t>43.02.1</w:t>
      </w:r>
      <w:r w:rsidR="00734398">
        <w:rPr>
          <w:rFonts w:ascii="Times New Roman" w:hAnsi="Times New Roman" w:cs="Times New Roman"/>
          <w:b/>
          <w:sz w:val="24"/>
          <w:szCs w:val="24"/>
        </w:rPr>
        <w:t xml:space="preserve">4 </w:t>
      </w:r>
      <w:r w:rsidRPr="008001B8">
        <w:rPr>
          <w:rFonts w:ascii="Times New Roman" w:hAnsi="Times New Roman" w:cs="Times New Roman"/>
          <w:b/>
          <w:sz w:val="24"/>
          <w:szCs w:val="24"/>
        </w:rPr>
        <w:t>Гостиничн</w:t>
      </w:r>
      <w:r w:rsidR="00734398">
        <w:rPr>
          <w:rFonts w:ascii="Times New Roman" w:hAnsi="Times New Roman" w:cs="Times New Roman"/>
          <w:b/>
          <w:sz w:val="24"/>
          <w:szCs w:val="24"/>
        </w:rPr>
        <w:t>ое</w:t>
      </w:r>
      <w:r w:rsidRPr="008001B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34398">
        <w:rPr>
          <w:rFonts w:ascii="Times New Roman" w:hAnsi="Times New Roman" w:cs="Times New Roman"/>
          <w:b/>
          <w:sz w:val="24"/>
          <w:szCs w:val="24"/>
        </w:rPr>
        <w:t>дело</w:t>
      </w:r>
      <w:r w:rsidRPr="008001B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97F3E" w:rsidRPr="008001B8" w:rsidRDefault="00097F3E" w:rsidP="00097F3E">
      <w:pPr>
        <w:spacing w:after="0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E69A7" w:rsidRDefault="00FE69A7" w:rsidP="00097F3E">
      <w:pPr>
        <w:spacing w:after="0" w:line="240" w:lineRule="auto"/>
        <w:jc w:val="center"/>
      </w:pPr>
    </w:p>
    <w:p w:rsidR="00FE69A7" w:rsidRDefault="00FE69A7" w:rsidP="00FE69A7">
      <w:pPr>
        <w:jc w:val="center"/>
      </w:pPr>
    </w:p>
    <w:p w:rsidR="00FE69A7" w:rsidRDefault="00FE69A7" w:rsidP="00FE69A7">
      <w:pPr>
        <w:jc w:val="center"/>
      </w:pPr>
    </w:p>
    <w:p w:rsidR="00FE69A7" w:rsidRDefault="00FE69A7" w:rsidP="00FE69A7">
      <w:pPr>
        <w:jc w:val="center"/>
      </w:pPr>
    </w:p>
    <w:p w:rsidR="00FE69A7" w:rsidRDefault="00FE69A7" w:rsidP="00FE69A7">
      <w:pPr>
        <w:jc w:val="center"/>
      </w:pPr>
    </w:p>
    <w:p w:rsidR="00ED5925" w:rsidRDefault="00ED5925" w:rsidP="00FE69A7">
      <w:pPr>
        <w:jc w:val="center"/>
      </w:pPr>
    </w:p>
    <w:p w:rsidR="00ED5925" w:rsidRDefault="00ED5925" w:rsidP="00FE69A7">
      <w:pPr>
        <w:jc w:val="center"/>
      </w:pPr>
    </w:p>
    <w:p w:rsidR="00ED5925" w:rsidRDefault="00ED5925" w:rsidP="00FE69A7">
      <w:pPr>
        <w:jc w:val="center"/>
      </w:pPr>
    </w:p>
    <w:p w:rsidR="00ED5925" w:rsidRDefault="00ED5925" w:rsidP="00FE69A7">
      <w:pPr>
        <w:jc w:val="center"/>
      </w:pPr>
    </w:p>
    <w:p w:rsidR="00644F2A" w:rsidRDefault="00644F2A" w:rsidP="00FE69A7">
      <w:pPr>
        <w:jc w:val="center"/>
      </w:pPr>
    </w:p>
    <w:p w:rsidR="00ED5925" w:rsidRDefault="00ED5925" w:rsidP="00FE69A7">
      <w:pPr>
        <w:jc w:val="center"/>
      </w:pPr>
    </w:p>
    <w:p w:rsidR="00ED5925" w:rsidRDefault="00ED5925" w:rsidP="00FE69A7">
      <w:pPr>
        <w:jc w:val="center"/>
      </w:pPr>
    </w:p>
    <w:p w:rsidR="00ED5925" w:rsidRDefault="00791B94" w:rsidP="00791B94">
      <w:pPr>
        <w:tabs>
          <w:tab w:val="left" w:pos="4102"/>
          <w:tab w:val="center" w:pos="467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ED5925" w:rsidRPr="00ED5925">
        <w:rPr>
          <w:rFonts w:ascii="Times New Roman" w:hAnsi="Times New Roman" w:cs="Times New Roman"/>
          <w:sz w:val="28"/>
          <w:szCs w:val="28"/>
        </w:rPr>
        <w:t>20</w:t>
      </w:r>
      <w:r w:rsidR="00734398">
        <w:rPr>
          <w:rFonts w:ascii="Times New Roman" w:hAnsi="Times New Roman" w:cs="Times New Roman"/>
          <w:sz w:val="28"/>
          <w:szCs w:val="28"/>
        </w:rPr>
        <w:t>2</w:t>
      </w:r>
      <w:r w:rsidR="00855367">
        <w:rPr>
          <w:rFonts w:ascii="Times New Roman" w:hAnsi="Times New Roman" w:cs="Times New Roman"/>
          <w:sz w:val="28"/>
          <w:szCs w:val="28"/>
        </w:rPr>
        <w:t>2</w:t>
      </w:r>
      <w:r w:rsidR="00ED5925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CC0A17" w:rsidRPr="00ED5925" w:rsidRDefault="009F63A7" w:rsidP="00FE69A7">
      <w:pPr>
        <w:jc w:val="center"/>
        <w:rPr>
          <w:rFonts w:ascii="Times New Roman" w:hAnsi="Times New Roman" w:cs="Times New Roman"/>
          <w:sz w:val="28"/>
          <w:szCs w:val="28"/>
        </w:rPr>
      </w:pPr>
      <w:r w:rsidRPr="009F63A7">
        <w:rPr>
          <w:rFonts w:ascii="Times New Roman" w:hAnsi="Times New Roman" w:cs="Times New Roman"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250880</wp:posOffset>
            </wp:positionH>
            <wp:positionV relativeFrom="paragraph">
              <wp:posOffset>-28327</wp:posOffset>
            </wp:positionV>
            <wp:extent cx="5934903" cy="2488759"/>
            <wp:effectExtent l="19050" t="0" r="9525" b="0"/>
            <wp:wrapNone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4F2A" w:rsidRDefault="00644F2A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44F2A" w:rsidRDefault="00644F2A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44F2A" w:rsidRDefault="00644F2A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44F2A" w:rsidRDefault="00644F2A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44F2A" w:rsidRDefault="00644F2A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44F2A" w:rsidRDefault="00644F2A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44F2A" w:rsidRDefault="00644F2A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44F2A" w:rsidRDefault="00644F2A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9F63A7" w:rsidRDefault="009F63A7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9F63A7" w:rsidRDefault="009F63A7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9F63A7" w:rsidRDefault="009F63A7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9F63A7" w:rsidRDefault="009F63A7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097F3E" w:rsidRDefault="00FE69A7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D5925">
        <w:rPr>
          <w:rFonts w:ascii="Times New Roman" w:hAnsi="Times New Roman" w:cs="Times New Roman"/>
          <w:sz w:val="24"/>
          <w:szCs w:val="24"/>
        </w:rPr>
        <w:t>Рабочая  программа  производственной  практики</w:t>
      </w:r>
      <w:r w:rsidR="00097F3E">
        <w:rPr>
          <w:rFonts w:ascii="Times New Roman" w:hAnsi="Times New Roman" w:cs="Times New Roman"/>
          <w:sz w:val="24"/>
          <w:szCs w:val="24"/>
        </w:rPr>
        <w:t xml:space="preserve"> (преддипломной)</w:t>
      </w:r>
      <w:r w:rsidRPr="00ED5925">
        <w:rPr>
          <w:rFonts w:ascii="Times New Roman" w:hAnsi="Times New Roman" w:cs="Times New Roman"/>
          <w:sz w:val="24"/>
          <w:szCs w:val="24"/>
        </w:rPr>
        <w:t xml:space="preserve">  разработана  на основе  Федерального  государственного  образовательного  стандарта  по специальности  среднего  профессионального  образования  </w:t>
      </w:r>
      <w:r w:rsidR="000A0618">
        <w:rPr>
          <w:rFonts w:ascii="Times New Roman" w:hAnsi="Times New Roman" w:cs="Times New Roman"/>
          <w:sz w:val="24"/>
          <w:szCs w:val="24"/>
        </w:rPr>
        <w:t>43.02.1</w:t>
      </w:r>
      <w:r w:rsidR="00734398">
        <w:rPr>
          <w:rFonts w:ascii="Times New Roman" w:hAnsi="Times New Roman" w:cs="Times New Roman"/>
          <w:sz w:val="24"/>
          <w:szCs w:val="24"/>
        </w:rPr>
        <w:t>4</w:t>
      </w:r>
      <w:r w:rsidR="002B655F">
        <w:rPr>
          <w:rFonts w:ascii="Times New Roman" w:hAnsi="Times New Roman" w:cs="Times New Roman"/>
          <w:sz w:val="24"/>
          <w:szCs w:val="24"/>
        </w:rPr>
        <w:t xml:space="preserve"> Гостиничн</w:t>
      </w:r>
      <w:r w:rsidR="00734398">
        <w:rPr>
          <w:rFonts w:ascii="Times New Roman" w:hAnsi="Times New Roman" w:cs="Times New Roman"/>
          <w:sz w:val="24"/>
          <w:szCs w:val="24"/>
        </w:rPr>
        <w:t>ое</w:t>
      </w:r>
      <w:r w:rsidR="002B655F">
        <w:rPr>
          <w:rFonts w:ascii="Times New Roman" w:hAnsi="Times New Roman" w:cs="Times New Roman"/>
          <w:sz w:val="24"/>
          <w:szCs w:val="24"/>
        </w:rPr>
        <w:t xml:space="preserve"> </w:t>
      </w:r>
      <w:r w:rsidR="00734398">
        <w:rPr>
          <w:rFonts w:ascii="Times New Roman" w:hAnsi="Times New Roman" w:cs="Times New Roman"/>
          <w:sz w:val="24"/>
          <w:szCs w:val="24"/>
        </w:rPr>
        <w:t>дело</w:t>
      </w:r>
      <w:r w:rsidRPr="00ED5925">
        <w:rPr>
          <w:rFonts w:ascii="Times New Roman" w:hAnsi="Times New Roman" w:cs="Times New Roman"/>
          <w:i/>
          <w:sz w:val="24"/>
          <w:szCs w:val="24"/>
        </w:rPr>
        <w:t>,</w:t>
      </w:r>
      <w:r w:rsidRPr="00ED5925">
        <w:rPr>
          <w:rFonts w:ascii="Times New Roman" w:hAnsi="Times New Roman" w:cs="Times New Roman"/>
          <w:sz w:val="24"/>
          <w:szCs w:val="24"/>
        </w:rPr>
        <w:t xml:space="preserve">  </w:t>
      </w:r>
      <w:r w:rsidRPr="00760407">
        <w:rPr>
          <w:rFonts w:ascii="Times New Roman" w:hAnsi="Times New Roman" w:cs="Times New Roman"/>
          <w:sz w:val="24"/>
          <w:szCs w:val="24"/>
        </w:rPr>
        <w:t xml:space="preserve">Положения  о  </w:t>
      </w:r>
      <w:r w:rsidR="00734398">
        <w:rPr>
          <w:rFonts w:ascii="Times New Roman" w:hAnsi="Times New Roman" w:cs="Times New Roman"/>
          <w:sz w:val="24"/>
          <w:szCs w:val="24"/>
        </w:rPr>
        <w:t xml:space="preserve">практической подготовке </w:t>
      </w:r>
      <w:r w:rsidR="00F075EB" w:rsidRPr="00760407">
        <w:rPr>
          <w:rFonts w:ascii="Times New Roman" w:hAnsi="Times New Roman" w:cs="Times New Roman"/>
          <w:sz w:val="24"/>
          <w:szCs w:val="24"/>
        </w:rPr>
        <w:t>студентов</w:t>
      </w:r>
      <w:r w:rsidR="00F075EB">
        <w:rPr>
          <w:rFonts w:ascii="Times New Roman" w:hAnsi="Times New Roman" w:cs="Times New Roman"/>
          <w:sz w:val="24"/>
          <w:szCs w:val="24"/>
        </w:rPr>
        <w:t xml:space="preserve"> ФК</w:t>
      </w:r>
      <w:r w:rsidR="003676EB">
        <w:rPr>
          <w:rFonts w:ascii="Times New Roman" w:hAnsi="Times New Roman" w:cs="Times New Roman"/>
          <w:sz w:val="24"/>
          <w:szCs w:val="24"/>
        </w:rPr>
        <w:t>П</w:t>
      </w:r>
      <w:r w:rsidR="00F075EB">
        <w:rPr>
          <w:rFonts w:ascii="Times New Roman" w:hAnsi="Times New Roman" w:cs="Times New Roman"/>
          <w:sz w:val="24"/>
          <w:szCs w:val="24"/>
        </w:rPr>
        <w:t>ОУ «МЭКИ»</w:t>
      </w:r>
      <w:r w:rsidR="00760407">
        <w:rPr>
          <w:rFonts w:ascii="Times New Roman" w:hAnsi="Times New Roman" w:cs="Times New Roman"/>
          <w:sz w:val="24"/>
          <w:szCs w:val="24"/>
        </w:rPr>
        <w:t xml:space="preserve"> Минтруда России</w:t>
      </w:r>
      <w:r w:rsidRPr="00ED5925">
        <w:rPr>
          <w:rFonts w:ascii="Times New Roman" w:hAnsi="Times New Roman" w:cs="Times New Roman"/>
          <w:sz w:val="24"/>
          <w:szCs w:val="24"/>
        </w:rPr>
        <w:t xml:space="preserve"> </w:t>
      </w:r>
      <w:r w:rsidR="00097F3E">
        <w:rPr>
          <w:rFonts w:ascii="Times New Roman" w:hAnsi="Times New Roman" w:cs="Times New Roman"/>
          <w:sz w:val="24"/>
          <w:szCs w:val="24"/>
        </w:rPr>
        <w:t>и рабочих</w:t>
      </w:r>
      <w:r w:rsidR="00097F3E" w:rsidRPr="00A7125F">
        <w:rPr>
          <w:rFonts w:ascii="Times New Roman" w:hAnsi="Times New Roman" w:cs="Times New Roman"/>
          <w:sz w:val="24"/>
          <w:szCs w:val="24"/>
        </w:rPr>
        <w:t xml:space="preserve"> программ профессиональных модулей</w:t>
      </w:r>
      <w:r w:rsidR="00097F3E">
        <w:rPr>
          <w:rFonts w:ascii="Times New Roman" w:hAnsi="Times New Roman" w:cs="Times New Roman"/>
          <w:sz w:val="24"/>
          <w:szCs w:val="24"/>
        </w:rPr>
        <w:t>:</w:t>
      </w:r>
    </w:p>
    <w:p w:rsidR="00097F3E" w:rsidRPr="00097F3E" w:rsidRDefault="00097F3E" w:rsidP="00097F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7F3E">
        <w:rPr>
          <w:rFonts w:ascii="Times New Roman" w:hAnsi="Times New Roman" w:cs="Times New Roman"/>
          <w:b/>
          <w:sz w:val="24"/>
          <w:szCs w:val="24"/>
        </w:rPr>
        <w:t xml:space="preserve">ПМ.01 </w:t>
      </w:r>
      <w:r w:rsidR="00734398">
        <w:rPr>
          <w:rFonts w:ascii="Times New Roman" w:hAnsi="Times New Roman" w:cs="Times New Roman"/>
          <w:b/>
          <w:sz w:val="24"/>
          <w:szCs w:val="24"/>
        </w:rPr>
        <w:t>Организация и контроль текущей деятельности сотрудников службы приема и размещения</w:t>
      </w:r>
    </w:p>
    <w:p w:rsidR="00097F3E" w:rsidRPr="00832E94" w:rsidRDefault="00097F3E" w:rsidP="00097F3E">
      <w:pPr>
        <w:pStyle w:val="21"/>
        <w:widowControl w:val="0"/>
        <w:spacing w:line="21" w:lineRule="atLeast"/>
        <w:ind w:left="0" w:firstLine="567"/>
        <w:jc w:val="both"/>
        <w:rPr>
          <w:rFonts w:ascii="Times New Roman" w:hAnsi="Times New Roman" w:cs="Times New Roman"/>
          <w:b/>
          <w:szCs w:val="24"/>
        </w:rPr>
      </w:pPr>
      <w:r w:rsidRPr="00832E94">
        <w:rPr>
          <w:rFonts w:ascii="Times New Roman" w:hAnsi="Times New Roman" w:cs="Times New Roman"/>
          <w:b/>
          <w:szCs w:val="24"/>
        </w:rPr>
        <w:t xml:space="preserve">ПМ.02 </w:t>
      </w:r>
      <w:r w:rsidR="00734398">
        <w:rPr>
          <w:rFonts w:ascii="Times New Roman" w:hAnsi="Times New Roman" w:cs="Times New Roman"/>
          <w:b/>
          <w:szCs w:val="24"/>
        </w:rPr>
        <w:t>Организация и контроль текущей деятельности сотрудников службы питания</w:t>
      </w:r>
    </w:p>
    <w:p w:rsidR="00097F3E" w:rsidRPr="00832E94" w:rsidRDefault="00097F3E" w:rsidP="00097F3E">
      <w:pPr>
        <w:spacing w:after="0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32E94">
        <w:rPr>
          <w:rFonts w:ascii="Times New Roman" w:hAnsi="Times New Roman" w:cs="Times New Roman"/>
          <w:b/>
          <w:sz w:val="24"/>
          <w:szCs w:val="24"/>
        </w:rPr>
        <w:t xml:space="preserve">ПМ.03 </w:t>
      </w:r>
      <w:r>
        <w:rPr>
          <w:rFonts w:ascii="Times New Roman" w:hAnsi="Times New Roman" w:cs="Times New Roman"/>
          <w:b/>
          <w:sz w:val="24"/>
          <w:szCs w:val="24"/>
        </w:rPr>
        <w:t xml:space="preserve">Организация </w:t>
      </w:r>
      <w:r w:rsidR="00734398">
        <w:rPr>
          <w:rFonts w:ascii="Times New Roman" w:hAnsi="Times New Roman" w:cs="Times New Roman"/>
          <w:b/>
          <w:sz w:val="24"/>
          <w:szCs w:val="24"/>
        </w:rPr>
        <w:t>и контроль текущей деятельности сотрудников службы эксплуатации и обслуживания номерного фонда</w:t>
      </w:r>
    </w:p>
    <w:p w:rsidR="00097F3E" w:rsidRDefault="00097F3E" w:rsidP="00097F3E">
      <w:pPr>
        <w:spacing w:after="0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32E94">
        <w:rPr>
          <w:rFonts w:ascii="Times New Roman" w:hAnsi="Times New Roman" w:cs="Times New Roman"/>
          <w:b/>
          <w:sz w:val="24"/>
          <w:szCs w:val="24"/>
        </w:rPr>
        <w:t>ПМ.0</w:t>
      </w:r>
      <w:r>
        <w:rPr>
          <w:rFonts w:ascii="Times New Roman" w:hAnsi="Times New Roman" w:cs="Times New Roman"/>
          <w:b/>
          <w:sz w:val="24"/>
          <w:szCs w:val="24"/>
        </w:rPr>
        <w:t xml:space="preserve">4 </w:t>
      </w:r>
      <w:r w:rsidR="00734398">
        <w:rPr>
          <w:rFonts w:ascii="Times New Roman" w:hAnsi="Times New Roman" w:cs="Times New Roman"/>
          <w:b/>
          <w:sz w:val="24"/>
          <w:szCs w:val="24"/>
        </w:rPr>
        <w:t>Организация и контроль текущей деятельности сотрудников службы бронирования и продаж</w:t>
      </w:r>
    </w:p>
    <w:p w:rsidR="00097F3E" w:rsidRPr="00832E94" w:rsidRDefault="00097F3E" w:rsidP="00097F3E">
      <w:pPr>
        <w:spacing w:after="0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97F3E" w:rsidRDefault="00097F3E" w:rsidP="00097F3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97F3E" w:rsidRDefault="00097F3E" w:rsidP="00097F3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E69A7" w:rsidRPr="00ED5925" w:rsidRDefault="00FE69A7" w:rsidP="00097F3E">
      <w:pPr>
        <w:jc w:val="both"/>
        <w:rPr>
          <w:rFonts w:ascii="Times New Roman" w:hAnsi="Times New Roman" w:cs="Times New Roman"/>
          <w:sz w:val="24"/>
          <w:szCs w:val="24"/>
        </w:rPr>
      </w:pPr>
      <w:r w:rsidRPr="00ED5925">
        <w:rPr>
          <w:rFonts w:ascii="Times New Roman" w:hAnsi="Times New Roman" w:cs="Times New Roman"/>
          <w:sz w:val="24"/>
          <w:szCs w:val="24"/>
        </w:rPr>
        <w:t xml:space="preserve">Организация- разработчик:   </w:t>
      </w:r>
    </w:p>
    <w:p w:rsidR="002B655F" w:rsidRDefault="00FE69A7" w:rsidP="00ED592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5925">
        <w:rPr>
          <w:rFonts w:ascii="Times New Roman" w:hAnsi="Times New Roman" w:cs="Times New Roman"/>
          <w:sz w:val="24"/>
          <w:szCs w:val="24"/>
        </w:rPr>
        <w:t>Разработчики:</w:t>
      </w:r>
    </w:p>
    <w:p w:rsidR="000671FD" w:rsidRDefault="000671FD" w:rsidP="00ED592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Пивоварова О.В., преподаватель ФКПОУ «МЭКИ» Минтруда России</w:t>
      </w:r>
    </w:p>
    <w:p w:rsidR="000671FD" w:rsidRDefault="002B655F" w:rsidP="00ED592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Дягилева Светлана Викторовна, преподаватель </w:t>
      </w:r>
      <w:r w:rsidR="000671FD">
        <w:rPr>
          <w:rFonts w:ascii="Times New Roman" w:hAnsi="Times New Roman" w:cs="Times New Roman"/>
          <w:sz w:val="24"/>
          <w:szCs w:val="24"/>
        </w:rPr>
        <w:t>ФКПОУ «</w:t>
      </w:r>
      <w:r>
        <w:rPr>
          <w:rFonts w:ascii="Times New Roman" w:hAnsi="Times New Roman" w:cs="Times New Roman"/>
          <w:sz w:val="24"/>
          <w:szCs w:val="24"/>
        </w:rPr>
        <w:t>МЭКИ</w:t>
      </w:r>
      <w:r w:rsidR="000671FD">
        <w:rPr>
          <w:rFonts w:ascii="Times New Roman" w:hAnsi="Times New Roman" w:cs="Times New Roman"/>
          <w:sz w:val="24"/>
          <w:szCs w:val="24"/>
        </w:rPr>
        <w:t>» Минтруда России</w:t>
      </w:r>
    </w:p>
    <w:p w:rsidR="00FE69A7" w:rsidRPr="00ED5925" w:rsidRDefault="00FE69A7" w:rsidP="00ED592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592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5925" w:rsidRDefault="00ED5925" w:rsidP="00FE69A7">
      <w:pPr>
        <w:jc w:val="both"/>
      </w:pPr>
    </w:p>
    <w:p w:rsidR="00543107" w:rsidRPr="00543107" w:rsidRDefault="00FE69A7" w:rsidP="0054310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5925">
        <w:rPr>
          <w:rFonts w:ascii="Times New Roman" w:hAnsi="Times New Roman" w:cs="Times New Roman"/>
          <w:sz w:val="24"/>
          <w:szCs w:val="24"/>
        </w:rPr>
        <w:t>Рабочая программа рассмотрена  и</w:t>
      </w:r>
      <w:r w:rsidR="00543107">
        <w:rPr>
          <w:rFonts w:ascii="Times New Roman" w:hAnsi="Times New Roman" w:cs="Times New Roman"/>
          <w:sz w:val="24"/>
          <w:szCs w:val="24"/>
        </w:rPr>
        <w:t xml:space="preserve"> </w:t>
      </w:r>
      <w:r w:rsidR="000671FD">
        <w:rPr>
          <w:rFonts w:ascii="Times New Roman" w:hAnsi="Times New Roman" w:cs="Times New Roman"/>
          <w:sz w:val="24"/>
          <w:szCs w:val="24"/>
        </w:rPr>
        <w:t>утверждена</w:t>
      </w:r>
    </w:p>
    <w:p w:rsidR="008C6F0E" w:rsidRDefault="00543107" w:rsidP="0054310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43107">
        <w:rPr>
          <w:rFonts w:ascii="Times New Roman" w:hAnsi="Times New Roman" w:cs="Times New Roman"/>
          <w:sz w:val="24"/>
          <w:szCs w:val="24"/>
        </w:rPr>
        <w:t>на заседании</w:t>
      </w:r>
      <w:r w:rsidR="00FE69A7" w:rsidRPr="00ED5925">
        <w:rPr>
          <w:rFonts w:ascii="Times New Roman" w:hAnsi="Times New Roman" w:cs="Times New Roman"/>
          <w:sz w:val="24"/>
          <w:szCs w:val="24"/>
        </w:rPr>
        <w:t xml:space="preserve"> </w:t>
      </w:r>
      <w:r w:rsidRPr="001B4569">
        <w:rPr>
          <w:rFonts w:ascii="Times New Roman" w:eastAsia="Times New Roman" w:hAnsi="Times New Roman" w:cs="Times New Roman"/>
          <w:sz w:val="24"/>
          <w:szCs w:val="24"/>
        </w:rPr>
        <w:t>цикловой комисси</w:t>
      </w:r>
      <w:r w:rsidR="000671FD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1B45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671FD">
        <w:rPr>
          <w:rFonts w:ascii="Times New Roman" w:eastAsia="Times New Roman" w:hAnsi="Times New Roman" w:cs="Times New Roman"/>
          <w:sz w:val="24"/>
          <w:szCs w:val="24"/>
        </w:rPr>
        <w:t>укрупненной</w:t>
      </w:r>
    </w:p>
    <w:p w:rsidR="00543107" w:rsidRPr="001B4569" w:rsidRDefault="000671FD" w:rsidP="0054310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группы </w:t>
      </w:r>
      <w:r w:rsidR="008C6F0E">
        <w:rPr>
          <w:rFonts w:ascii="Times New Roman" w:eastAsia="Times New Roman" w:hAnsi="Times New Roman" w:cs="Times New Roman"/>
          <w:sz w:val="24"/>
          <w:szCs w:val="24"/>
        </w:rPr>
        <w:t>специальностей 43.00.00 Сервис и туризм</w:t>
      </w:r>
      <w:r w:rsidR="00543107" w:rsidRPr="001B4569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</w:p>
    <w:p w:rsidR="00543107" w:rsidRPr="001B4569" w:rsidRDefault="00543107" w:rsidP="0054310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4569">
        <w:rPr>
          <w:rFonts w:ascii="Times New Roman" w:eastAsia="Times New Roman" w:hAnsi="Times New Roman" w:cs="Times New Roman"/>
          <w:sz w:val="24"/>
          <w:szCs w:val="24"/>
        </w:rPr>
        <w:t xml:space="preserve">Протокол №____ от « _____»  ______________ 20___ г.       </w:t>
      </w:r>
    </w:p>
    <w:p w:rsidR="00543107" w:rsidRPr="001B4569" w:rsidRDefault="00543107" w:rsidP="0054310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4569">
        <w:rPr>
          <w:rFonts w:ascii="Times New Roman" w:eastAsia="Times New Roman" w:hAnsi="Times New Roman" w:cs="Times New Roman"/>
          <w:sz w:val="24"/>
          <w:szCs w:val="24"/>
        </w:rPr>
        <w:t xml:space="preserve">     </w:t>
      </w:r>
    </w:p>
    <w:p w:rsidR="00543107" w:rsidRPr="001B4569" w:rsidRDefault="00543107" w:rsidP="0054310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4569">
        <w:rPr>
          <w:rFonts w:ascii="Times New Roman" w:eastAsia="Times New Roman" w:hAnsi="Times New Roman" w:cs="Times New Roman"/>
          <w:sz w:val="24"/>
          <w:szCs w:val="24"/>
        </w:rPr>
        <w:t xml:space="preserve">Председатель ЦК ________________ </w:t>
      </w:r>
      <w:r w:rsidR="008C6F0E">
        <w:rPr>
          <w:rFonts w:ascii="Times New Roman" w:eastAsia="Times New Roman" w:hAnsi="Times New Roman" w:cs="Times New Roman"/>
          <w:sz w:val="24"/>
          <w:szCs w:val="24"/>
        </w:rPr>
        <w:t>Пивоварова О.В.</w:t>
      </w:r>
    </w:p>
    <w:p w:rsidR="00FE69A7" w:rsidRDefault="00FE69A7" w:rsidP="00FE69A7">
      <w:pPr>
        <w:jc w:val="both"/>
      </w:pPr>
      <w:r>
        <w:t xml:space="preserve"> </w:t>
      </w:r>
    </w:p>
    <w:p w:rsidR="00097F3E" w:rsidRDefault="00097F3E" w:rsidP="00FE69A7">
      <w:pPr>
        <w:jc w:val="both"/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543"/>
        <w:gridCol w:w="812"/>
      </w:tblGrid>
      <w:tr w:rsidR="00DE0A67" w:rsidTr="008C6F0E">
        <w:tc>
          <w:tcPr>
            <w:tcW w:w="9355" w:type="dxa"/>
            <w:gridSpan w:val="2"/>
          </w:tcPr>
          <w:p w:rsidR="00DE0A67" w:rsidRPr="00543107" w:rsidRDefault="00DE0A67" w:rsidP="00DE0A6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43107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СОДЕРЖАНИЕ</w:t>
            </w:r>
          </w:p>
          <w:p w:rsidR="00DE0A67" w:rsidRDefault="00DE0A67" w:rsidP="00FE69A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E0A67" w:rsidTr="008C6F0E">
        <w:tc>
          <w:tcPr>
            <w:tcW w:w="8543" w:type="dxa"/>
          </w:tcPr>
          <w:p w:rsidR="00DE0A67" w:rsidRPr="00543107" w:rsidRDefault="00DE0A67" w:rsidP="00DE0A67">
            <w:pPr>
              <w:jc w:val="both"/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</w:pPr>
            <w:r w:rsidRPr="00543107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Pr="00543107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 xml:space="preserve">. Паспорт </w:t>
            </w:r>
            <w:r w:rsidR="00097F3E" w:rsidRPr="00C20108">
              <w:rPr>
                <w:rFonts w:ascii="Times New Roman" w:hAnsi="Times New Roman" w:cs="Times New Roman"/>
                <w:b/>
                <w:sz w:val="28"/>
                <w:szCs w:val="28"/>
              </w:rPr>
              <w:t>РАБОЧЕЙ</w:t>
            </w:r>
            <w:r w:rsidR="00097F3E" w:rsidRPr="00543107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 xml:space="preserve"> </w:t>
            </w:r>
            <w:r w:rsidRPr="00543107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 xml:space="preserve">программы производственной  </w:t>
            </w:r>
          </w:p>
          <w:p w:rsidR="00DE0A67" w:rsidRDefault="00DE0A67" w:rsidP="00DE0A6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43107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>практики</w:t>
            </w:r>
            <w:r w:rsidR="00097F3E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 xml:space="preserve"> (ПРЕДДИПЛОМНОЙ)</w:t>
            </w:r>
          </w:p>
        </w:tc>
        <w:tc>
          <w:tcPr>
            <w:tcW w:w="812" w:type="dxa"/>
          </w:tcPr>
          <w:p w:rsidR="00DE0A67" w:rsidRDefault="00DE0A67" w:rsidP="00FE69A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</w:tr>
      <w:tr w:rsidR="00DE0A67" w:rsidTr="008C6F0E">
        <w:tc>
          <w:tcPr>
            <w:tcW w:w="8543" w:type="dxa"/>
          </w:tcPr>
          <w:p w:rsidR="00DE0A67" w:rsidRDefault="00DE0A67" w:rsidP="00097F3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43107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 xml:space="preserve">2.Результаты освоения </w:t>
            </w:r>
            <w:r w:rsidR="003422F4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 xml:space="preserve">РАБОЧЕЙ </w:t>
            </w:r>
            <w:r w:rsidRPr="00543107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 xml:space="preserve">программы  производственной  практики  </w:t>
            </w:r>
            <w:r w:rsidR="00097F3E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>(ПРЕДДИПЛОМНОЙ)</w:t>
            </w:r>
          </w:p>
        </w:tc>
        <w:tc>
          <w:tcPr>
            <w:tcW w:w="812" w:type="dxa"/>
          </w:tcPr>
          <w:p w:rsidR="00DE0A67" w:rsidRDefault="003422F4" w:rsidP="00FE69A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</w:tr>
      <w:tr w:rsidR="00DE0A67" w:rsidTr="008C6F0E">
        <w:tc>
          <w:tcPr>
            <w:tcW w:w="8543" w:type="dxa"/>
          </w:tcPr>
          <w:p w:rsidR="00DE0A67" w:rsidRPr="00543107" w:rsidRDefault="00DE0A67" w:rsidP="00DE0A67">
            <w:pPr>
              <w:jc w:val="both"/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</w:pPr>
            <w:r w:rsidRPr="00543107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 xml:space="preserve">3.   Тематический  план  и  содержание   </w:t>
            </w:r>
          </w:p>
          <w:p w:rsidR="00DE0A67" w:rsidRDefault="00DE0A67" w:rsidP="00DE0A6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43107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 xml:space="preserve">производственной  практики  </w:t>
            </w:r>
            <w:r w:rsidR="00097F3E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>(ПРЕДДИПЛОМНОЙ)</w:t>
            </w:r>
          </w:p>
        </w:tc>
        <w:tc>
          <w:tcPr>
            <w:tcW w:w="812" w:type="dxa"/>
          </w:tcPr>
          <w:p w:rsidR="00DE0A67" w:rsidRDefault="003422F4" w:rsidP="003422F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</w:tr>
      <w:tr w:rsidR="00DE0A67" w:rsidTr="008C6F0E">
        <w:tc>
          <w:tcPr>
            <w:tcW w:w="8543" w:type="dxa"/>
          </w:tcPr>
          <w:p w:rsidR="00DE0A67" w:rsidRPr="00543107" w:rsidRDefault="00DE0A67" w:rsidP="00DE0A67">
            <w:pPr>
              <w:jc w:val="both"/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</w:pPr>
            <w:r w:rsidRPr="00543107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 xml:space="preserve">4.   Условия  реализации  программы   </w:t>
            </w:r>
          </w:p>
          <w:p w:rsidR="00DE0A67" w:rsidRDefault="00DE0A67" w:rsidP="00DE0A6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43107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 xml:space="preserve">производственной  практики </w:t>
            </w:r>
            <w:r w:rsidR="00097F3E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>(ПРЕДДИПЛОМНОЙ)</w:t>
            </w:r>
          </w:p>
        </w:tc>
        <w:tc>
          <w:tcPr>
            <w:tcW w:w="812" w:type="dxa"/>
          </w:tcPr>
          <w:p w:rsidR="00DE0A67" w:rsidRDefault="003422F4" w:rsidP="003422F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13</w:t>
            </w:r>
          </w:p>
        </w:tc>
      </w:tr>
      <w:tr w:rsidR="00DE0A67" w:rsidTr="008C6F0E">
        <w:tc>
          <w:tcPr>
            <w:tcW w:w="8543" w:type="dxa"/>
          </w:tcPr>
          <w:p w:rsidR="00DE0A67" w:rsidRDefault="00DE0A67" w:rsidP="00DE0A67">
            <w:pPr>
              <w:jc w:val="both"/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</w:pPr>
            <w:r w:rsidRPr="00543107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 xml:space="preserve">5. Контроль  и  оценка  результатов  освоения </w:t>
            </w:r>
          </w:p>
          <w:p w:rsidR="00DE0A67" w:rsidRDefault="00DE0A67" w:rsidP="00097F3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43107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 xml:space="preserve"> производственной  практики </w:t>
            </w:r>
            <w:r w:rsidR="00097F3E">
              <w:rPr>
                <w:rFonts w:ascii="Times New Roman" w:hAnsi="Times New Roman" w:cs="Times New Roman"/>
                <w:b/>
                <w:caps/>
                <w:sz w:val="28"/>
                <w:szCs w:val="28"/>
              </w:rPr>
              <w:t>(ПРЕДДИПЛОМНОЙ)</w:t>
            </w:r>
          </w:p>
        </w:tc>
        <w:tc>
          <w:tcPr>
            <w:tcW w:w="812" w:type="dxa"/>
          </w:tcPr>
          <w:p w:rsidR="00DE0A67" w:rsidRDefault="003422F4" w:rsidP="00D603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D603A1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</w:tr>
    </w:tbl>
    <w:p w:rsidR="00DE0A67" w:rsidRDefault="00DE0A67" w:rsidP="00FE69A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E69A7" w:rsidRPr="00543107" w:rsidRDefault="00FE69A7" w:rsidP="00FE69A7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4310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43107">
        <w:rPr>
          <w:rFonts w:ascii="Times New Roman" w:hAnsi="Times New Roman" w:cs="Times New Roman"/>
          <w:b/>
          <w:sz w:val="28"/>
          <w:szCs w:val="28"/>
        </w:rPr>
        <w:t xml:space="preserve">                        </w:t>
      </w:r>
      <w:r w:rsidRPr="00543107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</w:t>
      </w:r>
      <w:r w:rsidR="00543107"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FE69A7" w:rsidRPr="00543107" w:rsidRDefault="00FE69A7" w:rsidP="00543107">
      <w:pPr>
        <w:spacing w:after="0" w:line="360" w:lineRule="auto"/>
        <w:jc w:val="both"/>
        <w:rPr>
          <w:rFonts w:ascii="Times New Roman" w:hAnsi="Times New Roman" w:cs="Times New Roman"/>
          <w:b/>
          <w:caps/>
          <w:sz w:val="28"/>
          <w:szCs w:val="28"/>
        </w:rPr>
      </w:pPr>
      <w:r w:rsidRPr="00543107">
        <w:rPr>
          <w:rFonts w:ascii="Times New Roman" w:hAnsi="Times New Roman" w:cs="Times New Roman"/>
          <w:b/>
          <w:caps/>
          <w:sz w:val="28"/>
          <w:szCs w:val="28"/>
        </w:rPr>
        <w:t xml:space="preserve"> </w:t>
      </w:r>
    </w:p>
    <w:p w:rsidR="00FE69A7" w:rsidRPr="00543107" w:rsidRDefault="00FE69A7" w:rsidP="00543107">
      <w:pPr>
        <w:spacing w:after="0" w:line="360" w:lineRule="auto"/>
        <w:jc w:val="both"/>
        <w:rPr>
          <w:caps/>
        </w:rPr>
      </w:pPr>
    </w:p>
    <w:p w:rsidR="00FE69A7" w:rsidRDefault="00FE69A7" w:rsidP="00FE69A7">
      <w:pPr>
        <w:jc w:val="both"/>
      </w:pPr>
    </w:p>
    <w:p w:rsidR="00FE69A7" w:rsidRDefault="00FE69A7" w:rsidP="00FE69A7">
      <w:pPr>
        <w:jc w:val="both"/>
      </w:pPr>
    </w:p>
    <w:p w:rsidR="00FE69A7" w:rsidRDefault="00FE69A7" w:rsidP="00FE69A7">
      <w:pPr>
        <w:jc w:val="both"/>
      </w:pPr>
    </w:p>
    <w:p w:rsidR="00FE69A7" w:rsidRDefault="00FE69A7" w:rsidP="00FE69A7">
      <w:pPr>
        <w:jc w:val="both"/>
      </w:pPr>
    </w:p>
    <w:p w:rsidR="00FE69A7" w:rsidRDefault="00FE69A7" w:rsidP="00FE69A7">
      <w:pPr>
        <w:jc w:val="both"/>
      </w:pPr>
    </w:p>
    <w:p w:rsidR="00FE69A7" w:rsidRDefault="00FE69A7" w:rsidP="00FE69A7">
      <w:pPr>
        <w:jc w:val="both"/>
      </w:pPr>
    </w:p>
    <w:p w:rsidR="00FE69A7" w:rsidRDefault="00FE69A7" w:rsidP="00FE69A7">
      <w:pPr>
        <w:jc w:val="both"/>
      </w:pPr>
    </w:p>
    <w:p w:rsidR="00FE69A7" w:rsidRDefault="00FE69A7" w:rsidP="00FE69A7">
      <w:pPr>
        <w:jc w:val="both"/>
      </w:pPr>
    </w:p>
    <w:p w:rsidR="00FE69A7" w:rsidRDefault="00FE69A7" w:rsidP="00FE69A7">
      <w:pPr>
        <w:jc w:val="both"/>
      </w:pPr>
    </w:p>
    <w:p w:rsidR="00FE69A7" w:rsidRDefault="00FE69A7" w:rsidP="00FE69A7">
      <w:pPr>
        <w:jc w:val="both"/>
      </w:pPr>
    </w:p>
    <w:p w:rsidR="00FE69A7" w:rsidRDefault="00FE69A7" w:rsidP="00FE69A7">
      <w:pPr>
        <w:jc w:val="both"/>
      </w:pPr>
    </w:p>
    <w:p w:rsidR="00FE69A7" w:rsidRDefault="00FE69A7" w:rsidP="00FE69A7">
      <w:pPr>
        <w:jc w:val="both"/>
      </w:pPr>
    </w:p>
    <w:p w:rsidR="00543107" w:rsidRDefault="00543107" w:rsidP="00FE69A7">
      <w:pPr>
        <w:jc w:val="both"/>
      </w:pPr>
    </w:p>
    <w:p w:rsidR="00543107" w:rsidRDefault="00543107" w:rsidP="00FE69A7">
      <w:pPr>
        <w:jc w:val="both"/>
      </w:pPr>
    </w:p>
    <w:p w:rsidR="00DE0A67" w:rsidRDefault="00DE0A67" w:rsidP="00FE69A7">
      <w:pPr>
        <w:jc w:val="both"/>
      </w:pPr>
    </w:p>
    <w:p w:rsidR="00FE69A7" w:rsidRDefault="00FE69A7" w:rsidP="00C2010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20108">
        <w:rPr>
          <w:rFonts w:ascii="Times New Roman" w:hAnsi="Times New Roman" w:cs="Times New Roman"/>
          <w:b/>
          <w:sz w:val="28"/>
          <w:szCs w:val="28"/>
        </w:rPr>
        <w:lastRenderedPageBreak/>
        <w:t>1.  ПАСПОРТ РАБОЧЕЙ ПРОГРАММЫ ПРОИЗВОДСТВЕННОЙ ПРАКТИКИ</w:t>
      </w:r>
      <w:r w:rsidR="00097F3E">
        <w:rPr>
          <w:rFonts w:ascii="Times New Roman" w:hAnsi="Times New Roman" w:cs="Times New Roman"/>
          <w:b/>
          <w:sz w:val="28"/>
          <w:szCs w:val="28"/>
        </w:rPr>
        <w:t xml:space="preserve"> (ПРЕДДИПЛОМНОЙ)</w:t>
      </w:r>
    </w:p>
    <w:p w:rsidR="00C20108" w:rsidRPr="00C20108" w:rsidRDefault="00C20108" w:rsidP="00C2010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E69A7" w:rsidRPr="00C20108" w:rsidRDefault="00FE69A7" w:rsidP="00C20108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20108">
        <w:rPr>
          <w:rFonts w:ascii="Times New Roman" w:hAnsi="Times New Roman" w:cs="Times New Roman"/>
          <w:b/>
          <w:sz w:val="28"/>
          <w:szCs w:val="28"/>
        </w:rPr>
        <w:t xml:space="preserve"> 1.1. Область применения программы: </w:t>
      </w:r>
    </w:p>
    <w:p w:rsidR="00FE69A7" w:rsidRPr="00C20108" w:rsidRDefault="00FE69A7" w:rsidP="003676E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20108">
        <w:rPr>
          <w:rFonts w:ascii="Times New Roman" w:hAnsi="Times New Roman" w:cs="Times New Roman"/>
          <w:sz w:val="28"/>
          <w:szCs w:val="28"/>
        </w:rPr>
        <w:t>Рабочая программа производственной  практики</w:t>
      </w:r>
      <w:r w:rsidR="00097F3E">
        <w:rPr>
          <w:rFonts w:ascii="Times New Roman" w:hAnsi="Times New Roman" w:cs="Times New Roman"/>
          <w:sz w:val="28"/>
          <w:szCs w:val="28"/>
        </w:rPr>
        <w:t xml:space="preserve"> (преддипломной)</w:t>
      </w:r>
      <w:r w:rsidRPr="00C20108">
        <w:rPr>
          <w:rFonts w:ascii="Times New Roman" w:hAnsi="Times New Roman" w:cs="Times New Roman"/>
          <w:sz w:val="28"/>
          <w:szCs w:val="28"/>
        </w:rPr>
        <w:t xml:space="preserve"> является частью  основной профессиональной образовательной программы в соответствии с  ФГОС СПО по специальности </w:t>
      </w:r>
    </w:p>
    <w:p w:rsidR="00FE69A7" w:rsidRPr="002B655F" w:rsidRDefault="00FE69A7" w:rsidP="00C2010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C20108">
        <w:rPr>
          <w:rFonts w:ascii="Times New Roman" w:hAnsi="Times New Roman" w:cs="Times New Roman"/>
          <w:sz w:val="20"/>
          <w:szCs w:val="20"/>
        </w:rPr>
        <w:t>_________________</w:t>
      </w:r>
      <w:r w:rsidR="000A0618">
        <w:rPr>
          <w:rFonts w:ascii="Times New Roman" w:hAnsi="Times New Roman" w:cs="Times New Roman"/>
          <w:sz w:val="28"/>
          <w:szCs w:val="28"/>
          <w:u w:val="single"/>
        </w:rPr>
        <w:t>43.02.1</w:t>
      </w:r>
      <w:r w:rsidR="009D0255">
        <w:rPr>
          <w:rFonts w:ascii="Times New Roman" w:hAnsi="Times New Roman" w:cs="Times New Roman"/>
          <w:sz w:val="28"/>
          <w:szCs w:val="28"/>
          <w:u w:val="single"/>
        </w:rPr>
        <w:t>4</w:t>
      </w:r>
      <w:r w:rsidR="002B655F" w:rsidRPr="002B655F">
        <w:rPr>
          <w:rFonts w:ascii="Times New Roman" w:hAnsi="Times New Roman" w:cs="Times New Roman"/>
          <w:sz w:val="28"/>
          <w:szCs w:val="28"/>
          <w:u w:val="single"/>
        </w:rPr>
        <w:t xml:space="preserve"> Гостиничн</w:t>
      </w:r>
      <w:r w:rsidR="009D0255">
        <w:rPr>
          <w:rFonts w:ascii="Times New Roman" w:hAnsi="Times New Roman" w:cs="Times New Roman"/>
          <w:sz w:val="28"/>
          <w:szCs w:val="28"/>
          <w:u w:val="single"/>
        </w:rPr>
        <w:t>ое</w:t>
      </w:r>
      <w:r w:rsidR="002B655F" w:rsidRPr="002B655F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9D0255">
        <w:rPr>
          <w:rFonts w:ascii="Times New Roman" w:hAnsi="Times New Roman" w:cs="Times New Roman"/>
          <w:sz w:val="28"/>
          <w:szCs w:val="28"/>
          <w:u w:val="single"/>
        </w:rPr>
        <w:t>дело</w:t>
      </w:r>
      <w:r w:rsidRPr="002B655F">
        <w:rPr>
          <w:rFonts w:ascii="Times New Roman" w:hAnsi="Times New Roman" w:cs="Times New Roman"/>
          <w:sz w:val="20"/>
          <w:szCs w:val="20"/>
        </w:rPr>
        <w:t>______________</w:t>
      </w:r>
      <w:r w:rsidR="00C20108" w:rsidRPr="002B655F">
        <w:rPr>
          <w:rFonts w:ascii="Times New Roman" w:hAnsi="Times New Roman" w:cs="Times New Roman"/>
          <w:sz w:val="20"/>
          <w:szCs w:val="20"/>
        </w:rPr>
        <w:t>___________________________</w:t>
      </w:r>
      <w:r w:rsidRPr="002B655F">
        <w:rPr>
          <w:rFonts w:ascii="Times New Roman" w:hAnsi="Times New Roman" w:cs="Times New Roman"/>
          <w:sz w:val="20"/>
          <w:szCs w:val="20"/>
        </w:rPr>
        <w:t xml:space="preserve"> </w:t>
      </w:r>
    </w:p>
    <w:p w:rsidR="00FE69A7" w:rsidRPr="00C20108" w:rsidRDefault="00FE69A7" w:rsidP="00C20108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C20108">
        <w:rPr>
          <w:rFonts w:ascii="Times New Roman" w:hAnsi="Times New Roman" w:cs="Times New Roman"/>
          <w:i/>
          <w:sz w:val="20"/>
          <w:szCs w:val="20"/>
        </w:rPr>
        <w:t xml:space="preserve">                                          (код и наименование специальности СПО) </w:t>
      </w:r>
    </w:p>
    <w:p w:rsidR="00FE69A7" w:rsidRPr="00C20108" w:rsidRDefault="00FE69A7" w:rsidP="00C201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0108">
        <w:rPr>
          <w:rFonts w:ascii="Times New Roman" w:hAnsi="Times New Roman" w:cs="Times New Roman"/>
          <w:sz w:val="28"/>
          <w:szCs w:val="28"/>
        </w:rPr>
        <w:t xml:space="preserve">в части освоения квалификации: </w:t>
      </w:r>
      <w:r w:rsidR="009D0255">
        <w:rPr>
          <w:rFonts w:ascii="Times New Roman" w:hAnsi="Times New Roman" w:cs="Times New Roman"/>
          <w:sz w:val="28"/>
          <w:szCs w:val="28"/>
        </w:rPr>
        <w:t xml:space="preserve"> специалист по гостеприимству </w:t>
      </w:r>
      <w:r w:rsidRPr="00C2010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E69A7" w:rsidRPr="00C20108" w:rsidRDefault="00FE69A7" w:rsidP="00C20108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C20108">
        <w:rPr>
          <w:rFonts w:ascii="Times New Roman" w:hAnsi="Times New Roman" w:cs="Times New Roman"/>
          <w:i/>
          <w:sz w:val="20"/>
          <w:szCs w:val="20"/>
        </w:rPr>
        <w:t xml:space="preserve">                                                                                     </w:t>
      </w:r>
    </w:p>
    <w:p w:rsidR="00FE69A7" w:rsidRPr="00C20108" w:rsidRDefault="00FE69A7" w:rsidP="00C201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0108">
        <w:rPr>
          <w:rFonts w:ascii="Times New Roman" w:hAnsi="Times New Roman" w:cs="Times New Roman"/>
          <w:sz w:val="28"/>
          <w:szCs w:val="28"/>
        </w:rPr>
        <w:t xml:space="preserve">и основных  видов профессиональной деятельности (ВПД): </w:t>
      </w:r>
    </w:p>
    <w:p w:rsidR="002B655F" w:rsidRDefault="009D0255" w:rsidP="00C201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Организация и контроль текущей деятельности сотрудников службы приема и размещения</w:t>
      </w:r>
    </w:p>
    <w:p w:rsidR="009D0255" w:rsidRDefault="009D0255" w:rsidP="00C201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Организация и контроль текущей деятельности сотрудников службы питания</w:t>
      </w:r>
    </w:p>
    <w:p w:rsidR="009D0255" w:rsidRDefault="009D0255" w:rsidP="00C201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Организация и контроль текущей деятельности сотрудников службы эксплуатации и обслуживания номерного фонда</w:t>
      </w:r>
    </w:p>
    <w:p w:rsidR="009D0255" w:rsidRPr="002B655F" w:rsidRDefault="009D0255" w:rsidP="00C201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Организация и контроль текущей деятельности сотрудников службы бронирования и продаж</w:t>
      </w:r>
    </w:p>
    <w:p w:rsidR="00FE69A7" w:rsidRPr="00C20108" w:rsidRDefault="00FE69A7" w:rsidP="00C20108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</w:p>
    <w:p w:rsidR="001D1CF2" w:rsidRPr="001D1CF2" w:rsidRDefault="00FE69A7" w:rsidP="001D1C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20108">
        <w:rPr>
          <w:rFonts w:ascii="Times New Roman" w:hAnsi="Times New Roman" w:cs="Times New Roman"/>
          <w:sz w:val="28"/>
          <w:szCs w:val="28"/>
        </w:rPr>
        <w:t xml:space="preserve">Рабочая  программа  производственной    практики </w:t>
      </w:r>
      <w:r w:rsidR="00097F3E">
        <w:rPr>
          <w:rFonts w:ascii="Times New Roman" w:hAnsi="Times New Roman" w:cs="Times New Roman"/>
          <w:sz w:val="28"/>
          <w:szCs w:val="28"/>
        </w:rPr>
        <w:t>(преддипломной)</w:t>
      </w:r>
      <w:r w:rsidRPr="00C20108">
        <w:rPr>
          <w:rFonts w:ascii="Times New Roman" w:hAnsi="Times New Roman" w:cs="Times New Roman"/>
          <w:sz w:val="28"/>
          <w:szCs w:val="28"/>
        </w:rPr>
        <w:t xml:space="preserve"> может  быть использована </w:t>
      </w:r>
      <w:r w:rsidR="001D1CF2" w:rsidRPr="001D1CF2">
        <w:rPr>
          <w:rFonts w:ascii="Times New Roman" w:hAnsi="Times New Roman" w:cs="Times New Roman"/>
          <w:sz w:val="28"/>
          <w:szCs w:val="28"/>
        </w:rPr>
        <w:t>в дополнительном профессиональном образовании и профессиональной подготовке работников в области гостиничного сервиса при наличии среднего  (полного) общего образования. Опыт работы не требуется.</w:t>
      </w:r>
    </w:p>
    <w:p w:rsidR="00FE69A7" w:rsidRPr="00FE69A7" w:rsidRDefault="00FE69A7" w:rsidP="00C20108">
      <w:pPr>
        <w:spacing w:after="0" w:line="240" w:lineRule="auto"/>
        <w:jc w:val="both"/>
        <w:rPr>
          <w:rFonts w:ascii="Times New Roman" w:hAnsi="Times New Roman" w:cs="Times New Roman"/>
          <w:i/>
          <w:sz w:val="18"/>
          <w:szCs w:val="18"/>
        </w:rPr>
      </w:pPr>
      <w:r w:rsidRPr="00FE69A7">
        <w:rPr>
          <w:rFonts w:ascii="Times New Roman" w:hAnsi="Times New Roman" w:cs="Times New Roman"/>
          <w:i/>
          <w:sz w:val="18"/>
          <w:szCs w:val="18"/>
        </w:rPr>
        <w:t xml:space="preserve"> </w:t>
      </w:r>
    </w:p>
    <w:p w:rsidR="00FE69A7" w:rsidRPr="00C20108" w:rsidRDefault="00FE69A7" w:rsidP="00BE39B4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t xml:space="preserve"> </w:t>
      </w:r>
      <w:r w:rsidRPr="00C20108">
        <w:rPr>
          <w:rFonts w:ascii="Times New Roman" w:hAnsi="Times New Roman" w:cs="Times New Roman"/>
          <w:b/>
          <w:sz w:val="28"/>
          <w:szCs w:val="28"/>
        </w:rPr>
        <w:t>1.2.  Цели  и  задачи  производственной    практики</w:t>
      </w:r>
      <w:r w:rsidR="00097F3E">
        <w:rPr>
          <w:rFonts w:ascii="Times New Roman" w:hAnsi="Times New Roman" w:cs="Times New Roman"/>
          <w:b/>
          <w:sz w:val="28"/>
          <w:szCs w:val="28"/>
        </w:rPr>
        <w:t xml:space="preserve"> (преддипломной)</w:t>
      </w:r>
      <w:r w:rsidRPr="00C20108"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FE69A7" w:rsidRPr="00C20108" w:rsidRDefault="00FE69A7" w:rsidP="00C201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0108">
        <w:rPr>
          <w:rFonts w:ascii="Times New Roman" w:hAnsi="Times New Roman" w:cs="Times New Roman"/>
          <w:sz w:val="28"/>
          <w:szCs w:val="28"/>
        </w:rPr>
        <w:t xml:space="preserve">-  формирование  у  обучающихся  практических  умений  (приобретение практического опыта) в рамках освоения профессиональных модулей ОПОП СПО по основным видам профессиональной деятельности; </w:t>
      </w:r>
    </w:p>
    <w:p w:rsidR="008C74C9" w:rsidRPr="00BE39B4" w:rsidRDefault="00FE69A7" w:rsidP="008C74C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0108">
        <w:rPr>
          <w:rFonts w:ascii="Times New Roman" w:hAnsi="Times New Roman" w:cs="Times New Roman"/>
          <w:sz w:val="28"/>
          <w:szCs w:val="28"/>
        </w:rPr>
        <w:t xml:space="preserve">- </w:t>
      </w:r>
      <w:r w:rsidR="008C74C9" w:rsidRPr="00C20108">
        <w:rPr>
          <w:rFonts w:ascii="Times New Roman" w:hAnsi="Times New Roman" w:cs="Times New Roman"/>
          <w:sz w:val="28"/>
          <w:szCs w:val="28"/>
        </w:rPr>
        <w:t xml:space="preserve">  выполнение  работ  по  рабочей  профессии,  обучение  трудовым  приемам, операциям  и  способам  выполнения  трудовых  процессов,  характерных  для </w:t>
      </w:r>
      <w:r w:rsidR="008C74C9">
        <w:rPr>
          <w:rFonts w:ascii="Times New Roman" w:hAnsi="Times New Roman" w:cs="Times New Roman"/>
          <w:sz w:val="28"/>
          <w:szCs w:val="28"/>
        </w:rPr>
        <w:t xml:space="preserve">профессии администратор гостиницы (дома отдыха) </w:t>
      </w:r>
      <w:r w:rsidR="008C74C9" w:rsidRPr="00BE39B4">
        <w:rPr>
          <w:rFonts w:ascii="Times New Roman" w:hAnsi="Times New Roman" w:cs="Times New Roman"/>
          <w:sz w:val="28"/>
          <w:szCs w:val="28"/>
        </w:rPr>
        <w:t xml:space="preserve">и необходимых для последующего освоения ими общих и профессиональных компетенций  по  избранной  специальности. </w:t>
      </w:r>
    </w:p>
    <w:p w:rsidR="00FE69A7" w:rsidRPr="00BE39B4" w:rsidRDefault="00FE69A7" w:rsidP="008C74C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t xml:space="preserve"> </w:t>
      </w:r>
      <w:r w:rsidRPr="00BE39B4">
        <w:rPr>
          <w:rFonts w:ascii="Times New Roman" w:hAnsi="Times New Roman" w:cs="Times New Roman"/>
          <w:b/>
          <w:sz w:val="28"/>
          <w:szCs w:val="28"/>
        </w:rPr>
        <w:t>Требования  к  результатам  освоения  производственной  практики</w:t>
      </w:r>
      <w:r w:rsidR="001A6D23">
        <w:rPr>
          <w:rFonts w:ascii="Times New Roman" w:hAnsi="Times New Roman" w:cs="Times New Roman"/>
          <w:b/>
          <w:sz w:val="28"/>
          <w:szCs w:val="28"/>
        </w:rPr>
        <w:t xml:space="preserve"> (преддипломной)</w:t>
      </w:r>
    </w:p>
    <w:p w:rsidR="00FE69A7" w:rsidRDefault="00BE39B4" w:rsidP="00BE39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E69A7" w:rsidRPr="00BE39B4">
        <w:rPr>
          <w:rFonts w:ascii="Times New Roman" w:hAnsi="Times New Roman" w:cs="Times New Roman"/>
          <w:sz w:val="28"/>
          <w:szCs w:val="28"/>
        </w:rPr>
        <w:t>В результате прохождения производственной  практики</w:t>
      </w:r>
      <w:r w:rsidR="001A6D23">
        <w:rPr>
          <w:rFonts w:ascii="Times New Roman" w:hAnsi="Times New Roman" w:cs="Times New Roman"/>
          <w:sz w:val="28"/>
          <w:szCs w:val="28"/>
        </w:rPr>
        <w:t xml:space="preserve"> (преддипломной)</w:t>
      </w:r>
      <w:r w:rsidR="00FE69A7" w:rsidRPr="00BE39B4">
        <w:rPr>
          <w:rFonts w:ascii="Times New Roman" w:hAnsi="Times New Roman" w:cs="Times New Roman"/>
          <w:sz w:val="28"/>
          <w:szCs w:val="28"/>
        </w:rPr>
        <w:t xml:space="preserve"> по видам профессиональной деятельности обучающийся должен уметь: </w:t>
      </w:r>
    </w:p>
    <w:tbl>
      <w:tblPr>
        <w:tblStyle w:val="a3"/>
        <w:tblW w:w="0" w:type="auto"/>
        <w:tblLook w:val="04A0"/>
      </w:tblPr>
      <w:tblGrid>
        <w:gridCol w:w="1965"/>
        <w:gridCol w:w="7606"/>
      </w:tblGrid>
      <w:tr w:rsidR="008C74C9" w:rsidTr="008C74C9">
        <w:tc>
          <w:tcPr>
            <w:tcW w:w="1965" w:type="dxa"/>
          </w:tcPr>
          <w:p w:rsidR="008C74C9" w:rsidRPr="00BE39B4" w:rsidRDefault="008C74C9" w:rsidP="0028620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E39B4">
              <w:rPr>
                <w:rFonts w:ascii="Times New Roman" w:hAnsi="Times New Roman" w:cs="Times New Roman"/>
                <w:sz w:val="28"/>
                <w:szCs w:val="28"/>
              </w:rPr>
              <w:t>ВПД</w:t>
            </w:r>
          </w:p>
        </w:tc>
        <w:tc>
          <w:tcPr>
            <w:tcW w:w="7606" w:type="dxa"/>
          </w:tcPr>
          <w:p w:rsidR="008C74C9" w:rsidRPr="00BE39B4" w:rsidRDefault="008C74C9" w:rsidP="0028620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E39B4">
              <w:rPr>
                <w:rFonts w:ascii="Times New Roman" w:hAnsi="Times New Roman" w:cs="Times New Roman"/>
                <w:sz w:val="28"/>
                <w:szCs w:val="28"/>
              </w:rPr>
              <w:t>Требования к умениям (практическому опыту)</w:t>
            </w:r>
          </w:p>
        </w:tc>
      </w:tr>
      <w:tr w:rsidR="008C74C9" w:rsidTr="008C74C9">
        <w:tc>
          <w:tcPr>
            <w:tcW w:w="1965" w:type="dxa"/>
          </w:tcPr>
          <w:p w:rsidR="00855367" w:rsidRPr="00855367" w:rsidRDefault="00855367" w:rsidP="00855367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5367">
              <w:rPr>
                <w:rFonts w:ascii="Times New Roman" w:hAnsi="Times New Roman" w:cs="Times New Roman"/>
                <w:sz w:val="24"/>
                <w:szCs w:val="24"/>
              </w:rPr>
              <w:t xml:space="preserve">ПМ.01 Организация и контроль текущей деятельности сотрудников </w:t>
            </w:r>
            <w:r w:rsidRPr="0085536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службы приема и размещения</w:t>
            </w:r>
          </w:p>
          <w:p w:rsidR="008C74C9" w:rsidRPr="00855367" w:rsidRDefault="008C74C9" w:rsidP="00855367">
            <w:pPr>
              <w:pStyle w:val="21"/>
              <w:widowControl w:val="0"/>
              <w:spacing w:line="21" w:lineRule="atLeast"/>
              <w:ind w:left="0" w:firstLine="567"/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7606" w:type="dxa"/>
          </w:tcPr>
          <w:p w:rsidR="00855367" w:rsidRPr="00855367" w:rsidRDefault="00855367" w:rsidP="00E06505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85536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иметь практический опыт:</w:t>
            </w:r>
          </w:p>
          <w:p w:rsidR="00855367" w:rsidRPr="00855367" w:rsidRDefault="00855367" w:rsidP="00E06505">
            <w:pPr>
              <w:pStyle w:val="a8"/>
              <w:widowControl w:val="0"/>
              <w:numPr>
                <w:ilvl w:val="0"/>
                <w:numId w:val="14"/>
              </w:numPr>
              <w:autoSpaceDE w:val="0"/>
              <w:autoSpaceDN w:val="0"/>
              <w:adjustRightInd w:val="0"/>
              <w:ind w:left="20" w:firstLine="142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55367">
              <w:rPr>
                <w:rFonts w:ascii="Times New Roman" w:hAnsi="Times New Roman" w:cs="Times New Roman"/>
                <w:sz w:val="24"/>
                <w:szCs w:val="24"/>
              </w:rPr>
              <w:t xml:space="preserve"> в разработке операционных процедур и стандартов службы приема и размещения;</w:t>
            </w:r>
          </w:p>
          <w:p w:rsidR="00855367" w:rsidRPr="00855367" w:rsidRDefault="00855367" w:rsidP="00E06505">
            <w:pPr>
              <w:pStyle w:val="a8"/>
              <w:numPr>
                <w:ilvl w:val="0"/>
                <w:numId w:val="14"/>
              </w:numPr>
              <w:ind w:left="20" w:firstLine="142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55367">
              <w:rPr>
                <w:rFonts w:ascii="Times New Roman" w:hAnsi="Times New Roman" w:cs="Times New Roman"/>
                <w:sz w:val="24"/>
                <w:szCs w:val="24"/>
              </w:rPr>
              <w:t xml:space="preserve"> в планировании, организации, стимулировании и контроле деятельности исполнителей по приему и размещению гостей;</w:t>
            </w:r>
          </w:p>
          <w:p w:rsidR="00855367" w:rsidRPr="00855367" w:rsidRDefault="00855367" w:rsidP="00E06505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85536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уметь:</w:t>
            </w:r>
          </w:p>
          <w:p w:rsidR="00855367" w:rsidRPr="00E06505" w:rsidRDefault="00855367" w:rsidP="00E06505">
            <w:pPr>
              <w:pStyle w:val="a8"/>
              <w:numPr>
                <w:ilvl w:val="0"/>
                <w:numId w:val="16"/>
              </w:numPr>
              <w:ind w:left="2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>планировать потребности в материальных ресурсах и персонале службы;</w:t>
            </w:r>
          </w:p>
          <w:p w:rsidR="00855367" w:rsidRPr="00E06505" w:rsidRDefault="00855367" w:rsidP="00E06505">
            <w:pPr>
              <w:pStyle w:val="a8"/>
              <w:numPr>
                <w:ilvl w:val="0"/>
                <w:numId w:val="16"/>
              </w:numPr>
              <w:ind w:left="2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>проводить тренинги и производственный инструктаж работников службы;</w:t>
            </w:r>
          </w:p>
          <w:p w:rsidR="00855367" w:rsidRPr="00E06505" w:rsidRDefault="00855367" w:rsidP="00E06505">
            <w:pPr>
              <w:pStyle w:val="a8"/>
              <w:numPr>
                <w:ilvl w:val="0"/>
                <w:numId w:val="16"/>
              </w:numPr>
              <w:ind w:left="2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>выстраивать систему стимулирования и дисциплинарной ответственности работников службы приема и размещения;</w:t>
            </w:r>
          </w:p>
          <w:p w:rsidR="00855367" w:rsidRPr="00E06505" w:rsidRDefault="00855367" w:rsidP="00E06505">
            <w:pPr>
              <w:pStyle w:val="a8"/>
              <w:numPr>
                <w:ilvl w:val="0"/>
                <w:numId w:val="16"/>
              </w:numPr>
              <w:ind w:left="2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>организовывать работу по поддержке и ведению информационной базы данных службы приема и размещения;</w:t>
            </w:r>
          </w:p>
          <w:p w:rsidR="00855367" w:rsidRPr="00E06505" w:rsidRDefault="00855367" w:rsidP="00E06505">
            <w:pPr>
              <w:pStyle w:val="a8"/>
              <w:numPr>
                <w:ilvl w:val="0"/>
                <w:numId w:val="16"/>
              </w:numPr>
              <w:ind w:left="2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>контролировать работу сотрудников службы приема и размещения по организации встреч, приветствий и обслуживания гостей, по их регистрации и размещению, по охране труда на рабочем месте, по передаче работниками дел при окончании смены;</w:t>
            </w:r>
          </w:p>
          <w:p w:rsidR="008C74C9" w:rsidRPr="00E06505" w:rsidRDefault="00855367" w:rsidP="00E06505">
            <w:pPr>
              <w:pStyle w:val="a8"/>
              <w:numPr>
                <w:ilvl w:val="0"/>
                <w:numId w:val="16"/>
              </w:numPr>
              <w:ind w:left="2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>осуществлять регистрацию, размещение и выписку гостей,  вести счета гостей, архив, составлять статистические отчеты, относящиеся к службе приема, размещения и выписки гостей с применением  автоматизированной системы управления гостиницей;</w:t>
            </w:r>
          </w:p>
        </w:tc>
      </w:tr>
      <w:tr w:rsidR="008C74C9" w:rsidTr="008C74C9">
        <w:tc>
          <w:tcPr>
            <w:tcW w:w="1965" w:type="dxa"/>
          </w:tcPr>
          <w:p w:rsidR="00855367" w:rsidRPr="00855367" w:rsidRDefault="00855367" w:rsidP="00855367">
            <w:pPr>
              <w:pStyle w:val="21"/>
              <w:widowControl w:val="0"/>
              <w:spacing w:line="21" w:lineRule="atLeast"/>
              <w:ind w:left="0"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855367">
              <w:rPr>
                <w:rFonts w:ascii="Times New Roman" w:hAnsi="Times New Roman" w:cs="Times New Roman"/>
                <w:szCs w:val="24"/>
              </w:rPr>
              <w:lastRenderedPageBreak/>
              <w:t>ПМ.02 Организация и контроль текущей деятельности сотрудников службы питания</w:t>
            </w:r>
          </w:p>
          <w:p w:rsidR="008C74C9" w:rsidRPr="00855367" w:rsidRDefault="008C74C9" w:rsidP="008553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606" w:type="dxa"/>
          </w:tcPr>
          <w:p w:rsidR="00855367" w:rsidRPr="00E06505" w:rsidRDefault="00855367" w:rsidP="00E0650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b/>
                <w:sz w:val="24"/>
                <w:szCs w:val="24"/>
              </w:rPr>
              <w:t>иметь практический опыт:</w:t>
            </w:r>
          </w:p>
          <w:p w:rsidR="00855367" w:rsidRPr="00E06505" w:rsidRDefault="00855367" w:rsidP="00E06505">
            <w:pPr>
              <w:ind w:firstLine="30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>- планирования деятельности сотрудников службы питания и потребности в материальных ресурсах и персонале;</w:t>
            </w:r>
          </w:p>
          <w:p w:rsidR="00855367" w:rsidRPr="00E06505" w:rsidRDefault="00855367" w:rsidP="00E06505">
            <w:pPr>
              <w:ind w:firstLine="30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 xml:space="preserve">- разработки операционных процедур и стандартов службы питания; организации и стимулирования деятельности сотрудников службы питания в соответствии с текущими планами и стандартами гостиницы; </w:t>
            </w:r>
          </w:p>
          <w:p w:rsidR="00855367" w:rsidRPr="00E06505" w:rsidRDefault="00855367" w:rsidP="00E06505">
            <w:pPr>
              <w:ind w:firstLine="30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>- оформления документов и ведения диалогов на профессиональную тематику на иностранном языке;</w:t>
            </w:r>
          </w:p>
          <w:p w:rsidR="00855367" w:rsidRPr="00E06505" w:rsidRDefault="00855367" w:rsidP="00E06505">
            <w:pPr>
              <w:ind w:firstLine="30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>- контроля текущей деятельности сотрудников службы питания для поддержания требуемого уровня качества обслуживания гостей;</w:t>
            </w:r>
          </w:p>
          <w:p w:rsidR="00855367" w:rsidRPr="00E06505" w:rsidRDefault="00855367" w:rsidP="00E0650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</w:p>
          <w:p w:rsidR="00855367" w:rsidRPr="00E06505" w:rsidRDefault="00855367" w:rsidP="00E06505">
            <w:pPr>
              <w:ind w:firstLine="30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 xml:space="preserve">- осуществлять планирование, организацию, координацию и контроль деятельности службы питания, взаимодействие с другими службами гостиничного комплекса; </w:t>
            </w:r>
          </w:p>
          <w:p w:rsidR="00855367" w:rsidRPr="00E06505" w:rsidRDefault="00855367" w:rsidP="00E06505">
            <w:pPr>
              <w:ind w:firstLine="30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>- оценивать и планировать потребность службы питания в материальных ресурсах и персонале;</w:t>
            </w:r>
          </w:p>
          <w:p w:rsidR="00855367" w:rsidRPr="00E06505" w:rsidRDefault="00855367" w:rsidP="00E06505">
            <w:pPr>
              <w:ind w:firstLine="30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>- определять численность и функциональные обязанности сотрудников, в соответствии с установленными нормативами, в т.ч. на иностранном языке;</w:t>
            </w:r>
          </w:p>
          <w:p w:rsidR="00855367" w:rsidRPr="00E06505" w:rsidRDefault="00855367" w:rsidP="00E06505">
            <w:pPr>
              <w:ind w:firstLine="30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 xml:space="preserve">- анализировать результаты деятельности службы питания и потребности в материальных ресурсах и персонале; </w:t>
            </w:r>
          </w:p>
          <w:p w:rsidR="00855367" w:rsidRPr="00E06505" w:rsidRDefault="00855367" w:rsidP="00E06505">
            <w:pPr>
              <w:ind w:firstLine="30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 xml:space="preserve">- использовать информационные технологии для ведения делопроизводства и выполнения регламентов службы питания; </w:t>
            </w:r>
          </w:p>
          <w:p w:rsidR="00855367" w:rsidRPr="00E06505" w:rsidRDefault="00855367" w:rsidP="00E06505">
            <w:pPr>
              <w:ind w:firstLine="30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>- организовывать и контролировать процессы подготовки и обслуживания потребителей услуг с использованием различных методов и приемов подачи блюд и напитков в организациях службы питания, в т.ч. на иностранном языке;</w:t>
            </w:r>
          </w:p>
          <w:p w:rsidR="008C74C9" w:rsidRPr="00E06505" w:rsidRDefault="00855367" w:rsidP="00E06505">
            <w:pPr>
              <w:ind w:firstLine="30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  <w:szCs w:val="24"/>
              </w:rPr>
              <w:t>- контролировать текущую деятельность сотрудников службы питания для поддержания требуемого уровня качества обслуживания гостей;</w:t>
            </w:r>
          </w:p>
        </w:tc>
      </w:tr>
      <w:tr w:rsidR="008C74C9" w:rsidTr="008C74C9">
        <w:tc>
          <w:tcPr>
            <w:tcW w:w="1965" w:type="dxa"/>
          </w:tcPr>
          <w:p w:rsidR="00855367" w:rsidRPr="00855367" w:rsidRDefault="00855367" w:rsidP="00855367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5367">
              <w:rPr>
                <w:rFonts w:ascii="Times New Roman" w:hAnsi="Times New Roman" w:cs="Times New Roman"/>
                <w:sz w:val="24"/>
                <w:szCs w:val="24"/>
              </w:rPr>
              <w:t xml:space="preserve">ПМ.03 Организация и </w:t>
            </w:r>
            <w:r w:rsidRPr="0085536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контроль текущей деятельности сотрудников службы эксплуатации и обслуживания номерного фонда</w:t>
            </w:r>
          </w:p>
          <w:p w:rsidR="008C74C9" w:rsidRPr="00855367" w:rsidRDefault="008C74C9" w:rsidP="008553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606" w:type="dxa"/>
          </w:tcPr>
          <w:p w:rsidR="00E06505" w:rsidRPr="00E06505" w:rsidRDefault="00E06505" w:rsidP="00754991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065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иметь практический опыт:</w:t>
            </w:r>
          </w:p>
          <w:p w:rsidR="00E06505" w:rsidRPr="00E06505" w:rsidRDefault="00E06505" w:rsidP="00E06505">
            <w:pPr>
              <w:pStyle w:val="TableParagraph"/>
              <w:tabs>
                <w:tab w:val="left" w:pos="298"/>
              </w:tabs>
              <w:ind w:firstLine="303"/>
              <w:jc w:val="both"/>
              <w:rPr>
                <w:sz w:val="24"/>
              </w:rPr>
            </w:pPr>
            <w:r w:rsidRPr="00E06505">
              <w:rPr>
                <w:sz w:val="24"/>
              </w:rPr>
              <w:t>- в</w:t>
            </w:r>
            <w:r w:rsidRPr="00E06505">
              <w:rPr>
                <w:spacing w:val="43"/>
                <w:sz w:val="24"/>
              </w:rPr>
              <w:t xml:space="preserve"> </w:t>
            </w:r>
            <w:r w:rsidRPr="00E06505">
              <w:rPr>
                <w:sz w:val="24"/>
              </w:rPr>
              <w:t>разработке</w:t>
            </w:r>
            <w:r w:rsidRPr="00E06505">
              <w:rPr>
                <w:spacing w:val="42"/>
                <w:sz w:val="24"/>
              </w:rPr>
              <w:t xml:space="preserve"> </w:t>
            </w:r>
            <w:r w:rsidRPr="00E06505">
              <w:rPr>
                <w:sz w:val="24"/>
              </w:rPr>
              <w:t>операционных</w:t>
            </w:r>
            <w:r w:rsidRPr="00E06505">
              <w:rPr>
                <w:spacing w:val="43"/>
                <w:sz w:val="24"/>
              </w:rPr>
              <w:t xml:space="preserve"> </w:t>
            </w:r>
            <w:r w:rsidRPr="00E06505">
              <w:rPr>
                <w:sz w:val="24"/>
              </w:rPr>
              <w:t>процедур</w:t>
            </w:r>
            <w:r w:rsidRPr="00E06505">
              <w:rPr>
                <w:spacing w:val="43"/>
                <w:sz w:val="24"/>
              </w:rPr>
              <w:t xml:space="preserve"> </w:t>
            </w:r>
            <w:r w:rsidRPr="00E06505">
              <w:rPr>
                <w:sz w:val="24"/>
              </w:rPr>
              <w:t>и</w:t>
            </w:r>
            <w:r w:rsidRPr="00E06505">
              <w:rPr>
                <w:spacing w:val="44"/>
                <w:sz w:val="24"/>
              </w:rPr>
              <w:t xml:space="preserve"> </w:t>
            </w:r>
            <w:r w:rsidRPr="00E06505">
              <w:rPr>
                <w:sz w:val="24"/>
              </w:rPr>
              <w:t>стандартов</w:t>
            </w:r>
            <w:r w:rsidRPr="00E06505">
              <w:rPr>
                <w:spacing w:val="43"/>
                <w:sz w:val="24"/>
              </w:rPr>
              <w:t xml:space="preserve"> </w:t>
            </w:r>
            <w:r w:rsidRPr="00E06505">
              <w:rPr>
                <w:sz w:val="24"/>
              </w:rPr>
              <w:t>службы</w:t>
            </w:r>
            <w:r w:rsidRPr="00E06505">
              <w:rPr>
                <w:spacing w:val="43"/>
                <w:sz w:val="24"/>
              </w:rPr>
              <w:t xml:space="preserve"> </w:t>
            </w:r>
            <w:r w:rsidRPr="00E06505">
              <w:rPr>
                <w:sz w:val="24"/>
              </w:rPr>
              <w:lastRenderedPageBreak/>
              <w:t>обслуживания</w:t>
            </w:r>
            <w:r w:rsidRPr="00E06505">
              <w:rPr>
                <w:spacing w:val="43"/>
                <w:sz w:val="24"/>
              </w:rPr>
              <w:t xml:space="preserve"> </w:t>
            </w:r>
            <w:r w:rsidRPr="00E06505">
              <w:rPr>
                <w:sz w:val="24"/>
              </w:rPr>
              <w:t>и</w:t>
            </w:r>
            <w:r w:rsidRPr="00E06505">
              <w:rPr>
                <w:spacing w:val="-57"/>
                <w:sz w:val="24"/>
              </w:rPr>
              <w:t xml:space="preserve"> </w:t>
            </w:r>
            <w:r w:rsidRPr="00E06505">
              <w:rPr>
                <w:sz w:val="24"/>
              </w:rPr>
              <w:t>эксплуатации</w:t>
            </w:r>
            <w:r w:rsidRPr="00E06505">
              <w:rPr>
                <w:spacing w:val="-1"/>
                <w:sz w:val="24"/>
              </w:rPr>
              <w:t xml:space="preserve"> </w:t>
            </w:r>
            <w:r w:rsidRPr="00E06505">
              <w:rPr>
                <w:sz w:val="24"/>
              </w:rPr>
              <w:t>номерного фонда;</w:t>
            </w:r>
          </w:p>
          <w:p w:rsidR="00E06505" w:rsidRPr="00E06505" w:rsidRDefault="00E06505" w:rsidP="00E06505">
            <w:pPr>
              <w:shd w:val="clear" w:color="auto" w:fill="FFFFFF"/>
              <w:spacing w:line="276" w:lineRule="auto"/>
              <w:ind w:firstLine="303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06505">
              <w:rPr>
                <w:rFonts w:ascii="Times New Roman" w:hAnsi="Times New Roman" w:cs="Times New Roman"/>
                <w:sz w:val="24"/>
              </w:rPr>
              <w:t xml:space="preserve">- планировании, организации, стимулировании и контроле </w:t>
            </w:r>
            <w:r w:rsidRPr="00E06505">
              <w:rPr>
                <w:rFonts w:ascii="Times New Roman" w:hAnsi="Times New Roman" w:cs="Times New Roman"/>
                <w:spacing w:val="-1"/>
                <w:sz w:val="24"/>
              </w:rPr>
              <w:t xml:space="preserve">деятельности </w:t>
            </w:r>
            <w:r w:rsidRPr="00E06505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персонала</w:t>
            </w:r>
            <w:r w:rsidRPr="00E06505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службы</w:t>
            </w:r>
            <w:r w:rsidRPr="00E06505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обслуживания</w:t>
            </w:r>
            <w:r w:rsidRPr="00E06505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и</w:t>
            </w:r>
            <w:r w:rsidRPr="00E06505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эксплуатации</w:t>
            </w:r>
            <w:r w:rsidRPr="00E06505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номерного фонда.</w:t>
            </w:r>
          </w:p>
          <w:p w:rsidR="00E06505" w:rsidRPr="00E06505" w:rsidRDefault="00E06505" w:rsidP="00754991">
            <w:pPr>
              <w:shd w:val="clear" w:color="auto" w:fill="FFFFFF"/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065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уметь:</w:t>
            </w:r>
          </w:p>
          <w:p w:rsidR="00E06505" w:rsidRPr="00E06505" w:rsidRDefault="00E06505" w:rsidP="00E06505">
            <w:pPr>
              <w:pStyle w:val="TableParagraph"/>
              <w:tabs>
                <w:tab w:val="left" w:pos="250"/>
              </w:tabs>
              <w:spacing w:line="270" w:lineRule="exact"/>
              <w:ind w:firstLine="303"/>
              <w:jc w:val="both"/>
              <w:rPr>
                <w:sz w:val="24"/>
              </w:rPr>
            </w:pPr>
            <w:r w:rsidRPr="00E06505">
              <w:rPr>
                <w:sz w:val="24"/>
              </w:rPr>
              <w:t>- планировать</w:t>
            </w:r>
            <w:r w:rsidRPr="00E06505">
              <w:rPr>
                <w:spacing w:val="-3"/>
                <w:sz w:val="24"/>
              </w:rPr>
              <w:t xml:space="preserve"> </w:t>
            </w:r>
            <w:r w:rsidRPr="00E06505">
              <w:rPr>
                <w:sz w:val="24"/>
              </w:rPr>
              <w:t>работу</w:t>
            </w:r>
            <w:r w:rsidRPr="00E06505">
              <w:rPr>
                <w:spacing w:val="-11"/>
                <w:sz w:val="24"/>
              </w:rPr>
              <w:t xml:space="preserve"> </w:t>
            </w:r>
            <w:r w:rsidRPr="00E06505">
              <w:rPr>
                <w:sz w:val="24"/>
              </w:rPr>
              <w:t>службы</w:t>
            </w:r>
            <w:r w:rsidRPr="00E06505">
              <w:rPr>
                <w:spacing w:val="-2"/>
                <w:sz w:val="24"/>
              </w:rPr>
              <w:t xml:space="preserve"> </w:t>
            </w:r>
            <w:r w:rsidRPr="00E06505">
              <w:rPr>
                <w:sz w:val="24"/>
              </w:rPr>
              <w:t>обслуживания</w:t>
            </w:r>
            <w:r w:rsidRPr="00E06505">
              <w:rPr>
                <w:spacing w:val="-3"/>
                <w:sz w:val="24"/>
              </w:rPr>
              <w:t xml:space="preserve"> </w:t>
            </w:r>
            <w:r w:rsidRPr="00E06505">
              <w:rPr>
                <w:sz w:val="24"/>
              </w:rPr>
              <w:t>и</w:t>
            </w:r>
            <w:r w:rsidRPr="00E06505">
              <w:rPr>
                <w:spacing w:val="-3"/>
                <w:sz w:val="24"/>
              </w:rPr>
              <w:t xml:space="preserve"> </w:t>
            </w:r>
            <w:r w:rsidRPr="00E06505">
              <w:rPr>
                <w:sz w:val="24"/>
              </w:rPr>
              <w:t>эксплуатации</w:t>
            </w:r>
            <w:r w:rsidRPr="00E06505">
              <w:rPr>
                <w:spacing w:val="-2"/>
                <w:sz w:val="24"/>
              </w:rPr>
              <w:t xml:space="preserve"> </w:t>
            </w:r>
            <w:r w:rsidRPr="00E06505">
              <w:rPr>
                <w:sz w:val="24"/>
              </w:rPr>
              <w:t>номерного</w:t>
            </w:r>
            <w:r w:rsidRPr="00E06505">
              <w:rPr>
                <w:spacing w:val="-4"/>
                <w:sz w:val="24"/>
              </w:rPr>
              <w:t xml:space="preserve"> </w:t>
            </w:r>
            <w:r w:rsidRPr="00E06505">
              <w:rPr>
                <w:sz w:val="24"/>
              </w:rPr>
              <w:t>фонда;</w:t>
            </w:r>
          </w:p>
          <w:p w:rsidR="00E06505" w:rsidRPr="00E06505" w:rsidRDefault="00E06505" w:rsidP="00E06505">
            <w:pPr>
              <w:pStyle w:val="TableParagraph"/>
              <w:tabs>
                <w:tab w:val="left" w:pos="250"/>
              </w:tabs>
              <w:spacing w:line="264" w:lineRule="exact"/>
              <w:ind w:firstLine="303"/>
              <w:jc w:val="both"/>
              <w:rPr>
                <w:sz w:val="24"/>
              </w:rPr>
            </w:pPr>
            <w:r w:rsidRPr="00E06505">
              <w:rPr>
                <w:sz w:val="24"/>
              </w:rPr>
              <w:t>- организовывать</w:t>
            </w:r>
            <w:r w:rsidRPr="00E06505">
              <w:rPr>
                <w:spacing w:val="-3"/>
                <w:sz w:val="24"/>
              </w:rPr>
              <w:t xml:space="preserve"> </w:t>
            </w:r>
            <w:r w:rsidRPr="00E06505">
              <w:rPr>
                <w:sz w:val="24"/>
              </w:rPr>
              <w:t>выполнение</w:t>
            </w:r>
            <w:r w:rsidRPr="00E06505">
              <w:rPr>
                <w:spacing w:val="-3"/>
                <w:sz w:val="24"/>
              </w:rPr>
              <w:t xml:space="preserve"> </w:t>
            </w:r>
            <w:r w:rsidRPr="00E06505">
              <w:rPr>
                <w:sz w:val="24"/>
              </w:rPr>
              <w:t>и</w:t>
            </w:r>
            <w:r w:rsidRPr="00E06505">
              <w:rPr>
                <w:spacing w:val="-3"/>
                <w:sz w:val="24"/>
              </w:rPr>
              <w:t xml:space="preserve"> </w:t>
            </w:r>
            <w:r w:rsidRPr="00E06505">
              <w:rPr>
                <w:sz w:val="24"/>
              </w:rPr>
              <w:t>контролировать</w:t>
            </w:r>
            <w:r w:rsidRPr="00E06505">
              <w:rPr>
                <w:spacing w:val="-2"/>
                <w:sz w:val="24"/>
              </w:rPr>
              <w:t xml:space="preserve"> </w:t>
            </w:r>
            <w:r w:rsidRPr="00E06505">
              <w:rPr>
                <w:sz w:val="24"/>
              </w:rPr>
              <w:t>соблюдение</w:t>
            </w:r>
            <w:r w:rsidRPr="00E06505">
              <w:rPr>
                <w:spacing w:val="-3"/>
                <w:sz w:val="24"/>
              </w:rPr>
              <w:t xml:space="preserve"> </w:t>
            </w:r>
            <w:r w:rsidRPr="00E06505">
              <w:rPr>
                <w:sz w:val="24"/>
              </w:rPr>
              <w:t>стандартов</w:t>
            </w:r>
            <w:r w:rsidRPr="00E06505">
              <w:rPr>
                <w:spacing w:val="-4"/>
                <w:sz w:val="24"/>
              </w:rPr>
              <w:t xml:space="preserve"> </w:t>
            </w:r>
            <w:r w:rsidRPr="00E06505">
              <w:rPr>
                <w:sz w:val="24"/>
              </w:rPr>
              <w:t>качества оказываемых</w:t>
            </w:r>
            <w:r w:rsidRPr="00E06505">
              <w:rPr>
                <w:spacing w:val="-2"/>
                <w:sz w:val="24"/>
              </w:rPr>
              <w:t xml:space="preserve"> </w:t>
            </w:r>
            <w:r w:rsidRPr="00E06505">
              <w:rPr>
                <w:sz w:val="24"/>
              </w:rPr>
              <w:t>услуг</w:t>
            </w:r>
            <w:r w:rsidRPr="00E06505">
              <w:rPr>
                <w:spacing w:val="-2"/>
                <w:sz w:val="24"/>
              </w:rPr>
              <w:t xml:space="preserve"> </w:t>
            </w:r>
            <w:r w:rsidRPr="00E06505">
              <w:rPr>
                <w:sz w:val="24"/>
              </w:rPr>
              <w:t>сотрудниками</w:t>
            </w:r>
            <w:r w:rsidRPr="00E06505">
              <w:rPr>
                <w:spacing w:val="-5"/>
                <w:sz w:val="24"/>
              </w:rPr>
              <w:t xml:space="preserve"> </w:t>
            </w:r>
            <w:r w:rsidRPr="00E06505">
              <w:rPr>
                <w:sz w:val="24"/>
              </w:rPr>
              <w:t>службы;</w:t>
            </w:r>
          </w:p>
          <w:p w:rsidR="00E06505" w:rsidRPr="00E06505" w:rsidRDefault="00E06505" w:rsidP="00E06505">
            <w:pPr>
              <w:pStyle w:val="TableParagraph"/>
              <w:tabs>
                <w:tab w:val="left" w:pos="250"/>
              </w:tabs>
              <w:ind w:firstLine="303"/>
              <w:jc w:val="both"/>
              <w:rPr>
                <w:sz w:val="24"/>
              </w:rPr>
            </w:pPr>
            <w:r w:rsidRPr="00E06505">
              <w:rPr>
                <w:sz w:val="24"/>
              </w:rPr>
              <w:t>- рассчитывать</w:t>
            </w:r>
            <w:r w:rsidRPr="00E06505">
              <w:rPr>
                <w:spacing w:val="-3"/>
                <w:sz w:val="24"/>
              </w:rPr>
              <w:t xml:space="preserve"> </w:t>
            </w:r>
            <w:r w:rsidRPr="00E06505">
              <w:rPr>
                <w:sz w:val="24"/>
              </w:rPr>
              <w:t>нормативы</w:t>
            </w:r>
            <w:r w:rsidRPr="00E06505">
              <w:rPr>
                <w:spacing w:val="-4"/>
                <w:sz w:val="24"/>
              </w:rPr>
              <w:t xml:space="preserve"> </w:t>
            </w:r>
            <w:r w:rsidRPr="00E06505">
              <w:rPr>
                <w:sz w:val="24"/>
              </w:rPr>
              <w:t>работы</w:t>
            </w:r>
            <w:r w:rsidRPr="00E06505">
              <w:rPr>
                <w:spacing w:val="-3"/>
                <w:sz w:val="24"/>
              </w:rPr>
              <w:t xml:space="preserve"> </w:t>
            </w:r>
            <w:r w:rsidRPr="00E06505">
              <w:rPr>
                <w:sz w:val="24"/>
              </w:rPr>
              <w:t>горничных;</w:t>
            </w:r>
          </w:p>
          <w:p w:rsidR="008C74C9" w:rsidRDefault="00E06505" w:rsidP="00E06505">
            <w:pPr>
              <w:spacing w:line="276" w:lineRule="auto"/>
              <w:ind w:firstLine="30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6505">
              <w:rPr>
                <w:rFonts w:ascii="Times New Roman" w:hAnsi="Times New Roman" w:cs="Times New Roman"/>
                <w:sz w:val="24"/>
              </w:rPr>
              <w:t>- контролировать состояние номерного фонда, ведение документации службы,</w:t>
            </w:r>
            <w:r w:rsidRPr="00E06505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работу обслуживающего</w:t>
            </w:r>
            <w:r w:rsidRPr="00E06505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персонала</w:t>
            </w:r>
            <w:r w:rsidRPr="00E06505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по</w:t>
            </w:r>
            <w:r w:rsidRPr="00E06505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соблюдению</w:t>
            </w:r>
            <w:r w:rsidRPr="00E06505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техники</w:t>
            </w:r>
            <w:r w:rsidRPr="00E06505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безопасности</w:t>
            </w:r>
            <w:r w:rsidRPr="00E06505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на</w:t>
            </w:r>
            <w:r w:rsidRPr="00E06505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рабочем</w:t>
            </w:r>
            <w:r w:rsidRPr="00E06505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месте,</w:t>
            </w:r>
            <w:r w:rsidRPr="00E06505">
              <w:rPr>
                <w:rFonts w:ascii="Times New Roman" w:hAnsi="Times New Roman" w:cs="Times New Roman"/>
                <w:spacing w:val="-3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оказанию</w:t>
            </w:r>
            <w:r w:rsidRPr="00E06505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первой</w:t>
            </w:r>
            <w:r w:rsidRPr="00E06505">
              <w:rPr>
                <w:rFonts w:ascii="Times New Roman" w:hAnsi="Times New Roman" w:cs="Times New Roman"/>
                <w:spacing w:val="-3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помощи</w:t>
            </w:r>
            <w:r w:rsidRPr="00E06505">
              <w:rPr>
                <w:rFonts w:ascii="Times New Roman" w:hAnsi="Times New Roman" w:cs="Times New Roman"/>
                <w:spacing w:val="-5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и</w:t>
            </w:r>
            <w:r w:rsidRPr="00E06505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действий</w:t>
            </w:r>
            <w:r w:rsidRPr="00E06505">
              <w:rPr>
                <w:rFonts w:ascii="Times New Roman" w:hAnsi="Times New Roman" w:cs="Times New Roman"/>
                <w:spacing w:val="-3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в</w:t>
            </w:r>
            <w:r w:rsidRPr="00E06505">
              <w:rPr>
                <w:rFonts w:ascii="Times New Roman" w:hAnsi="Times New Roman" w:cs="Times New Roman"/>
                <w:spacing w:val="-4"/>
                <w:sz w:val="24"/>
              </w:rPr>
              <w:t xml:space="preserve"> </w:t>
            </w:r>
            <w:r w:rsidRPr="00E06505">
              <w:rPr>
                <w:rFonts w:ascii="Times New Roman" w:hAnsi="Times New Roman" w:cs="Times New Roman"/>
                <w:sz w:val="24"/>
              </w:rPr>
              <w:t>экстремальной</w:t>
            </w:r>
            <w:r w:rsidRPr="00E06505">
              <w:rPr>
                <w:rFonts w:ascii="Times New Roman" w:hAnsi="Times New Roman" w:cs="Times New Roman"/>
                <w:spacing w:val="-4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>ситуации</w:t>
            </w:r>
          </w:p>
        </w:tc>
      </w:tr>
      <w:tr w:rsidR="008C74C9" w:rsidTr="008C74C9">
        <w:tc>
          <w:tcPr>
            <w:tcW w:w="1965" w:type="dxa"/>
          </w:tcPr>
          <w:p w:rsidR="00855367" w:rsidRPr="00855367" w:rsidRDefault="00855367" w:rsidP="00855367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536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ПМ.04 Организация и контроль текущей деятельности сотрудников службы бронирования и продаж</w:t>
            </w:r>
          </w:p>
          <w:p w:rsidR="008C74C9" w:rsidRPr="00855367" w:rsidRDefault="008C74C9" w:rsidP="008553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606" w:type="dxa"/>
          </w:tcPr>
          <w:p w:rsidR="00754991" w:rsidRPr="00754991" w:rsidRDefault="00754991" w:rsidP="00754991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75499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иметь практический опыт:</w:t>
            </w:r>
          </w:p>
          <w:p w:rsidR="00754991" w:rsidRPr="00754991" w:rsidRDefault="00754991" w:rsidP="00754991">
            <w:pPr>
              <w:numPr>
                <w:ilvl w:val="0"/>
                <w:numId w:val="17"/>
              </w:numPr>
              <w:tabs>
                <w:tab w:val="left" w:pos="317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4991">
              <w:rPr>
                <w:rFonts w:ascii="Times New Roman" w:hAnsi="Times New Roman" w:cs="Times New Roman"/>
                <w:sz w:val="24"/>
                <w:szCs w:val="24"/>
              </w:rPr>
              <w:t xml:space="preserve"> в планировании, организации, стимулировании и контроле деятельности сотрудников службы бронирования и продаж;</w:t>
            </w:r>
          </w:p>
          <w:p w:rsidR="00754991" w:rsidRPr="00754991" w:rsidRDefault="00754991" w:rsidP="00754991">
            <w:pPr>
              <w:numPr>
                <w:ilvl w:val="0"/>
                <w:numId w:val="17"/>
              </w:numPr>
              <w:tabs>
                <w:tab w:val="left" w:pos="317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4991">
              <w:rPr>
                <w:rFonts w:ascii="Times New Roman" w:hAnsi="Times New Roman" w:cs="Times New Roman"/>
                <w:sz w:val="24"/>
                <w:szCs w:val="24"/>
              </w:rPr>
              <w:t xml:space="preserve"> в разработке практических рекомендаций по формированию спроса и стимулированию сбыта гостиничного продукта для различных целевых сегментов;</w:t>
            </w:r>
          </w:p>
          <w:p w:rsidR="00754991" w:rsidRPr="00754991" w:rsidRDefault="00754991" w:rsidP="00754991">
            <w:pPr>
              <w:numPr>
                <w:ilvl w:val="0"/>
                <w:numId w:val="17"/>
              </w:numPr>
              <w:tabs>
                <w:tab w:val="left" w:pos="317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4991">
              <w:rPr>
                <w:rFonts w:ascii="Times New Roman" w:hAnsi="Times New Roman" w:cs="Times New Roman"/>
                <w:sz w:val="24"/>
                <w:szCs w:val="24"/>
              </w:rPr>
              <w:t>в выявлении конкурентоспособности гостиничного продукта;</w:t>
            </w:r>
          </w:p>
          <w:p w:rsidR="00754991" w:rsidRPr="00754991" w:rsidRDefault="00754991" w:rsidP="00754991">
            <w:pPr>
              <w:numPr>
                <w:ilvl w:val="0"/>
                <w:numId w:val="17"/>
              </w:numPr>
              <w:tabs>
                <w:tab w:val="left" w:pos="317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4991">
              <w:rPr>
                <w:rFonts w:ascii="Times New Roman" w:hAnsi="Times New Roman" w:cs="Times New Roman"/>
                <w:sz w:val="24"/>
                <w:szCs w:val="24"/>
              </w:rPr>
              <w:t>определении эффективности мероприятий по стимулированию сбыта гостиничного продукта.</w:t>
            </w:r>
          </w:p>
          <w:p w:rsidR="00754991" w:rsidRPr="00754991" w:rsidRDefault="00754991" w:rsidP="00754991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75499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уметь:</w:t>
            </w:r>
          </w:p>
          <w:p w:rsidR="00754991" w:rsidRPr="00754991" w:rsidRDefault="00754991" w:rsidP="00754991">
            <w:pPr>
              <w:numPr>
                <w:ilvl w:val="0"/>
                <w:numId w:val="17"/>
              </w:numPr>
              <w:tabs>
                <w:tab w:val="left" w:pos="317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4991">
              <w:rPr>
                <w:rFonts w:ascii="Times New Roman" w:hAnsi="Times New Roman" w:cs="Times New Roman"/>
                <w:sz w:val="24"/>
                <w:szCs w:val="24"/>
              </w:rPr>
              <w:t>осуществлять мониторинг рынка гостиничных услуг;</w:t>
            </w:r>
          </w:p>
          <w:p w:rsidR="00754991" w:rsidRPr="00754991" w:rsidRDefault="00754991" w:rsidP="00754991">
            <w:pPr>
              <w:numPr>
                <w:ilvl w:val="0"/>
                <w:numId w:val="17"/>
              </w:numPr>
              <w:tabs>
                <w:tab w:val="left" w:pos="317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4991">
              <w:rPr>
                <w:rFonts w:ascii="Times New Roman" w:hAnsi="Times New Roman" w:cs="Times New Roman"/>
                <w:sz w:val="24"/>
                <w:szCs w:val="24"/>
              </w:rPr>
              <w:t>выделять целевой сегмент клиентской базы;</w:t>
            </w:r>
          </w:p>
          <w:p w:rsidR="00754991" w:rsidRPr="00754991" w:rsidRDefault="00754991" w:rsidP="00754991">
            <w:pPr>
              <w:numPr>
                <w:ilvl w:val="0"/>
                <w:numId w:val="17"/>
              </w:numPr>
              <w:tabs>
                <w:tab w:val="left" w:pos="317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4991">
              <w:rPr>
                <w:rFonts w:ascii="Times New Roman" w:hAnsi="Times New Roman" w:cs="Times New Roman"/>
                <w:sz w:val="24"/>
                <w:szCs w:val="24"/>
              </w:rPr>
              <w:t>собирать и анализировать информацию о потребностях целевого рынка;</w:t>
            </w:r>
          </w:p>
          <w:p w:rsidR="00754991" w:rsidRPr="00754991" w:rsidRDefault="00754991" w:rsidP="00754991">
            <w:pPr>
              <w:numPr>
                <w:ilvl w:val="0"/>
                <w:numId w:val="17"/>
              </w:numPr>
              <w:tabs>
                <w:tab w:val="left" w:pos="317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4991">
              <w:rPr>
                <w:rFonts w:ascii="Times New Roman" w:hAnsi="Times New Roman" w:cs="Times New Roman"/>
                <w:sz w:val="24"/>
                <w:szCs w:val="24"/>
              </w:rPr>
              <w:t>ориентироваться в номенклатуре основных и дополнительных услуг отеля;</w:t>
            </w:r>
          </w:p>
          <w:p w:rsidR="00754991" w:rsidRPr="00754991" w:rsidRDefault="00754991" w:rsidP="00754991">
            <w:pPr>
              <w:numPr>
                <w:ilvl w:val="0"/>
                <w:numId w:val="17"/>
              </w:numPr>
              <w:tabs>
                <w:tab w:val="left" w:pos="317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4991">
              <w:rPr>
                <w:rFonts w:ascii="Times New Roman" w:hAnsi="Times New Roman" w:cs="Times New Roman"/>
                <w:sz w:val="24"/>
                <w:szCs w:val="24"/>
              </w:rPr>
              <w:t>разрабатывать мероприятия по повышению лояльности гостей;</w:t>
            </w:r>
          </w:p>
          <w:p w:rsidR="00754991" w:rsidRPr="00754991" w:rsidRDefault="00754991" w:rsidP="00754991">
            <w:pPr>
              <w:numPr>
                <w:ilvl w:val="0"/>
                <w:numId w:val="17"/>
              </w:numPr>
              <w:tabs>
                <w:tab w:val="left" w:pos="317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4991">
              <w:rPr>
                <w:rFonts w:ascii="Times New Roman" w:hAnsi="Times New Roman" w:cs="Times New Roman"/>
                <w:sz w:val="24"/>
                <w:szCs w:val="24"/>
              </w:rPr>
              <w:t>выявлять конкурентоспособность гостиничного продукта и разрабатывать мероприятия по ее повышению;</w:t>
            </w:r>
          </w:p>
          <w:p w:rsidR="00754991" w:rsidRPr="00754991" w:rsidRDefault="00754991" w:rsidP="00754991">
            <w:pPr>
              <w:numPr>
                <w:ilvl w:val="0"/>
                <w:numId w:val="17"/>
              </w:numPr>
              <w:tabs>
                <w:tab w:val="left" w:pos="317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4991">
              <w:rPr>
                <w:rFonts w:ascii="Times New Roman" w:hAnsi="Times New Roman" w:cs="Times New Roman"/>
                <w:sz w:val="24"/>
                <w:szCs w:val="24"/>
              </w:rPr>
              <w:t>планировать и прогнозировать продажи;</w:t>
            </w:r>
          </w:p>
          <w:p w:rsidR="008C74C9" w:rsidRDefault="00754991" w:rsidP="00754991">
            <w:pPr>
              <w:numPr>
                <w:ilvl w:val="0"/>
                <w:numId w:val="17"/>
              </w:numPr>
              <w:tabs>
                <w:tab w:val="left" w:pos="317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991">
              <w:rPr>
                <w:rFonts w:ascii="Times New Roman" w:hAnsi="Times New Roman" w:cs="Times New Roman"/>
                <w:sz w:val="24"/>
                <w:szCs w:val="24"/>
              </w:rPr>
              <w:t>проводить обучение, персонала службы бронирования и продаж приемам эффективных продаж.</w:t>
            </w:r>
          </w:p>
        </w:tc>
      </w:tr>
    </w:tbl>
    <w:p w:rsidR="00BE39B4" w:rsidRDefault="00BE39B4" w:rsidP="00BE39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C74C9" w:rsidRPr="00BE39B4" w:rsidRDefault="008C74C9" w:rsidP="00BE39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69A7" w:rsidRPr="00BE39B4" w:rsidRDefault="00FE69A7" w:rsidP="00BE39B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t xml:space="preserve">     </w:t>
      </w:r>
      <w:r w:rsidRPr="00BE39B4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Pr="00175638">
        <w:rPr>
          <w:rFonts w:ascii="Times New Roman" w:hAnsi="Times New Roman" w:cs="Times New Roman"/>
          <w:b/>
          <w:sz w:val="28"/>
          <w:szCs w:val="28"/>
        </w:rPr>
        <w:t>1.3. Количество часов на освоение рабочей программы производственной  практики</w:t>
      </w:r>
      <w:r w:rsidR="008C74C9">
        <w:rPr>
          <w:rFonts w:ascii="Times New Roman" w:hAnsi="Times New Roman" w:cs="Times New Roman"/>
          <w:b/>
          <w:sz w:val="28"/>
          <w:szCs w:val="28"/>
        </w:rPr>
        <w:t xml:space="preserve"> (преддипломной)</w:t>
      </w:r>
      <w:r w:rsidRPr="00BE39B4"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FE69A7" w:rsidRPr="00BE39B4" w:rsidRDefault="00FE69A7" w:rsidP="00BE39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39B4">
        <w:rPr>
          <w:rFonts w:ascii="Times New Roman" w:hAnsi="Times New Roman" w:cs="Times New Roman"/>
          <w:sz w:val="28"/>
          <w:szCs w:val="28"/>
        </w:rPr>
        <w:t xml:space="preserve">Всего -  </w:t>
      </w:r>
      <w:r w:rsidR="00815C1A">
        <w:rPr>
          <w:rFonts w:ascii="Times New Roman" w:hAnsi="Times New Roman" w:cs="Times New Roman"/>
          <w:sz w:val="28"/>
          <w:szCs w:val="28"/>
        </w:rPr>
        <w:t>144</w:t>
      </w:r>
      <w:r w:rsidRPr="00BE39B4">
        <w:rPr>
          <w:rFonts w:ascii="Times New Roman" w:hAnsi="Times New Roman" w:cs="Times New Roman"/>
          <w:sz w:val="28"/>
          <w:szCs w:val="28"/>
        </w:rPr>
        <w:t xml:space="preserve">часа,  </w:t>
      </w:r>
      <w:r w:rsidR="00815C1A">
        <w:rPr>
          <w:rFonts w:ascii="Times New Roman" w:hAnsi="Times New Roman" w:cs="Times New Roman"/>
          <w:sz w:val="28"/>
          <w:szCs w:val="28"/>
        </w:rPr>
        <w:t>4 недели.</w:t>
      </w:r>
    </w:p>
    <w:p w:rsidR="008C74C9" w:rsidRDefault="008C74C9" w:rsidP="00BE39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39B4" w:rsidRDefault="00BE39B4" w:rsidP="00BE39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E39B4">
        <w:rPr>
          <w:rFonts w:ascii="Times New Roman" w:hAnsi="Times New Roman" w:cs="Times New Roman"/>
          <w:b/>
          <w:sz w:val="28"/>
          <w:szCs w:val="28"/>
        </w:rPr>
        <w:t>2. РЕЗУЛЬТАТЫ ОСВОЕНИЯ РАБОЧЕЙ ПРОГРАММЫ ПРОИЗВОДСТВЕННОЙ  ПРАКТИКИ</w:t>
      </w:r>
      <w:r w:rsidR="00815C1A">
        <w:rPr>
          <w:rFonts w:ascii="Times New Roman" w:hAnsi="Times New Roman" w:cs="Times New Roman"/>
          <w:b/>
          <w:sz w:val="28"/>
          <w:szCs w:val="28"/>
        </w:rPr>
        <w:t xml:space="preserve"> (ПРЕДДИПЛОМНОЙ)</w:t>
      </w:r>
    </w:p>
    <w:p w:rsidR="00BE39B4" w:rsidRPr="00BE39B4" w:rsidRDefault="00BE39B4" w:rsidP="00BE39B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6200" w:rsidRDefault="00815C1A" w:rsidP="0028620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E39B4">
        <w:rPr>
          <w:rFonts w:ascii="Times New Roman" w:hAnsi="Times New Roman" w:cs="Times New Roman"/>
          <w:sz w:val="28"/>
          <w:szCs w:val="28"/>
        </w:rPr>
        <w:lastRenderedPageBreak/>
        <w:t>Результ</w:t>
      </w:r>
      <w:r w:rsidR="00286200">
        <w:rPr>
          <w:rFonts w:ascii="Times New Roman" w:hAnsi="Times New Roman" w:cs="Times New Roman"/>
          <w:sz w:val="28"/>
          <w:szCs w:val="28"/>
        </w:rPr>
        <w:t>аты прохождения</w:t>
      </w:r>
      <w:r w:rsidRPr="00BE39B4">
        <w:rPr>
          <w:rFonts w:ascii="Times New Roman" w:hAnsi="Times New Roman" w:cs="Times New Roman"/>
          <w:sz w:val="28"/>
          <w:szCs w:val="28"/>
        </w:rPr>
        <w:t xml:space="preserve"> </w:t>
      </w:r>
      <w:r w:rsidR="00286200">
        <w:rPr>
          <w:rFonts w:ascii="Times New Roman" w:hAnsi="Times New Roman" w:cs="Times New Roman"/>
          <w:sz w:val="28"/>
          <w:szCs w:val="28"/>
        </w:rPr>
        <w:t>производственной практики (преддипломной) представляются обучающимися в образовательное учреждение и учитываются при итоговой аттестации.</w:t>
      </w:r>
    </w:p>
    <w:p w:rsidR="00815C1A" w:rsidRDefault="00286200" w:rsidP="0028620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Практика завершается оценкой освоенных обучающимися профессиональных и общих компетенций. </w:t>
      </w:r>
    </w:p>
    <w:p w:rsidR="002035C5" w:rsidRDefault="002035C5" w:rsidP="0028620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1101"/>
        <w:gridCol w:w="8470"/>
      </w:tblGrid>
      <w:tr w:rsidR="00815C1A" w:rsidTr="00286200">
        <w:tc>
          <w:tcPr>
            <w:tcW w:w="1101" w:type="dxa"/>
          </w:tcPr>
          <w:p w:rsidR="00815C1A" w:rsidRDefault="00815C1A" w:rsidP="0028620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E39B4">
              <w:rPr>
                <w:rFonts w:ascii="Times New Roman" w:hAnsi="Times New Roman" w:cs="Times New Roman"/>
                <w:sz w:val="28"/>
                <w:szCs w:val="28"/>
              </w:rPr>
              <w:t>Код</w:t>
            </w:r>
          </w:p>
        </w:tc>
        <w:tc>
          <w:tcPr>
            <w:tcW w:w="8470" w:type="dxa"/>
          </w:tcPr>
          <w:p w:rsidR="00815C1A" w:rsidRDefault="00815C1A" w:rsidP="0028620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E39B4">
              <w:rPr>
                <w:rFonts w:ascii="Times New Roman" w:hAnsi="Times New Roman" w:cs="Times New Roman"/>
                <w:sz w:val="28"/>
                <w:szCs w:val="28"/>
              </w:rPr>
              <w:t>Наименование результата освоения практики</w:t>
            </w:r>
          </w:p>
        </w:tc>
      </w:tr>
      <w:tr w:rsidR="00815C1A" w:rsidRPr="00175638" w:rsidTr="00286200">
        <w:tc>
          <w:tcPr>
            <w:tcW w:w="9571" w:type="dxa"/>
            <w:gridSpan w:val="2"/>
          </w:tcPr>
          <w:p w:rsidR="00815C1A" w:rsidRPr="00175638" w:rsidRDefault="00175638" w:rsidP="00175638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b/>
                <w:sz w:val="24"/>
                <w:szCs w:val="24"/>
              </w:rPr>
              <w:t>ПМ.01 Организация и контроль текущей деятельности сотрудников службы приема и размещения</w:t>
            </w:r>
          </w:p>
        </w:tc>
      </w:tr>
      <w:tr w:rsidR="00815C1A" w:rsidTr="00286200">
        <w:tc>
          <w:tcPr>
            <w:tcW w:w="1101" w:type="dxa"/>
          </w:tcPr>
          <w:p w:rsidR="00815C1A" w:rsidRDefault="00815C1A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ПК.1.1</w:t>
            </w:r>
          </w:p>
        </w:tc>
        <w:tc>
          <w:tcPr>
            <w:tcW w:w="8470" w:type="dxa"/>
          </w:tcPr>
          <w:p w:rsidR="00815C1A" w:rsidRPr="00175638" w:rsidRDefault="00175638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sz w:val="24"/>
                <w:szCs w:val="24"/>
              </w:rPr>
              <w:t>Планировать потребности службы приема и размещения в материальных ресурсах и персонале</w:t>
            </w:r>
          </w:p>
        </w:tc>
      </w:tr>
      <w:tr w:rsidR="00815C1A" w:rsidTr="00286200">
        <w:tc>
          <w:tcPr>
            <w:tcW w:w="1101" w:type="dxa"/>
          </w:tcPr>
          <w:p w:rsidR="00815C1A" w:rsidRDefault="00815C1A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ПК.1.2</w:t>
            </w:r>
          </w:p>
        </w:tc>
        <w:tc>
          <w:tcPr>
            <w:tcW w:w="8470" w:type="dxa"/>
          </w:tcPr>
          <w:p w:rsidR="00815C1A" w:rsidRPr="00175638" w:rsidRDefault="00175638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sz w:val="24"/>
                <w:szCs w:val="24"/>
              </w:rPr>
              <w:t>Организовывать деятельность сотрудников службы приема и размещения в соответствии с текущими планами и стандартами гостиницы</w:t>
            </w:r>
          </w:p>
        </w:tc>
      </w:tr>
      <w:tr w:rsidR="00815C1A" w:rsidTr="00286200">
        <w:tc>
          <w:tcPr>
            <w:tcW w:w="1101" w:type="dxa"/>
          </w:tcPr>
          <w:p w:rsidR="00815C1A" w:rsidRDefault="00815C1A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ПК.1.3</w:t>
            </w:r>
          </w:p>
        </w:tc>
        <w:tc>
          <w:tcPr>
            <w:tcW w:w="8470" w:type="dxa"/>
          </w:tcPr>
          <w:p w:rsidR="00815C1A" w:rsidRPr="00175638" w:rsidRDefault="00175638" w:rsidP="0017563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sz w:val="24"/>
                <w:szCs w:val="24"/>
              </w:rPr>
              <w:t>Контролировать текущую деятельность сотрудников службы приема и размещения для поддержания требуемого уровня качества</w:t>
            </w:r>
          </w:p>
        </w:tc>
      </w:tr>
      <w:tr w:rsidR="00815C1A" w:rsidRPr="00175638" w:rsidTr="00286200">
        <w:tc>
          <w:tcPr>
            <w:tcW w:w="9571" w:type="dxa"/>
            <w:gridSpan w:val="2"/>
          </w:tcPr>
          <w:p w:rsidR="00815C1A" w:rsidRPr="00175638" w:rsidRDefault="00175638" w:rsidP="00286200">
            <w:pPr>
              <w:pStyle w:val="20"/>
              <w:widowControl w:val="0"/>
              <w:ind w:left="0" w:firstLine="0"/>
              <w:jc w:val="both"/>
              <w:rPr>
                <w:rFonts w:ascii="Times New Roman" w:hAnsi="Times New Roman" w:cs="Times New Roman"/>
                <w:b/>
                <w:sz w:val="28"/>
              </w:rPr>
            </w:pPr>
            <w:r w:rsidRPr="00175638">
              <w:rPr>
                <w:rFonts w:ascii="Times New Roman" w:hAnsi="Times New Roman" w:cs="Times New Roman"/>
                <w:b/>
                <w:szCs w:val="24"/>
              </w:rPr>
              <w:t>ПМ.02 Организация и контроль текущей деятельности сотрудников службы питания</w:t>
            </w:r>
          </w:p>
        </w:tc>
      </w:tr>
      <w:tr w:rsidR="00815C1A" w:rsidTr="00286200">
        <w:tc>
          <w:tcPr>
            <w:tcW w:w="1101" w:type="dxa"/>
          </w:tcPr>
          <w:p w:rsidR="00815C1A" w:rsidRDefault="00815C1A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ПК.2.1</w:t>
            </w:r>
          </w:p>
        </w:tc>
        <w:tc>
          <w:tcPr>
            <w:tcW w:w="8470" w:type="dxa"/>
          </w:tcPr>
          <w:p w:rsidR="00815C1A" w:rsidRPr="00175638" w:rsidRDefault="00175638" w:rsidP="00175638">
            <w:pPr>
              <w:pStyle w:val="aa"/>
              <w:widowControl w:val="0"/>
              <w:ind w:left="33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sz w:val="24"/>
                <w:szCs w:val="24"/>
              </w:rPr>
              <w:t>Планировать потребности службы питания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материальных ресурсах и </w:t>
            </w:r>
            <w:r w:rsidRPr="00175638">
              <w:rPr>
                <w:rFonts w:ascii="Times New Roman" w:hAnsi="Times New Roman" w:cs="Times New Roman"/>
                <w:sz w:val="24"/>
                <w:szCs w:val="24"/>
              </w:rPr>
              <w:t>персонале.</w:t>
            </w:r>
          </w:p>
        </w:tc>
      </w:tr>
      <w:tr w:rsidR="00815C1A" w:rsidTr="00286200">
        <w:tc>
          <w:tcPr>
            <w:tcW w:w="1101" w:type="dxa"/>
          </w:tcPr>
          <w:p w:rsidR="00815C1A" w:rsidRDefault="00815C1A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ПК.2.2</w:t>
            </w:r>
          </w:p>
        </w:tc>
        <w:tc>
          <w:tcPr>
            <w:tcW w:w="8470" w:type="dxa"/>
          </w:tcPr>
          <w:p w:rsidR="00815C1A" w:rsidRPr="00175638" w:rsidRDefault="00175638" w:rsidP="00175638">
            <w:pPr>
              <w:pStyle w:val="aa"/>
              <w:widowControl w:val="0"/>
              <w:ind w:left="33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sz w:val="24"/>
                <w:szCs w:val="24"/>
              </w:rPr>
              <w:t>Организовывать деятельность сотрудников службы питания в соответствии с текущими планами и стандартами гостиницы.</w:t>
            </w:r>
          </w:p>
        </w:tc>
      </w:tr>
      <w:tr w:rsidR="00815C1A" w:rsidTr="00286200">
        <w:tc>
          <w:tcPr>
            <w:tcW w:w="1101" w:type="dxa"/>
          </w:tcPr>
          <w:p w:rsidR="00815C1A" w:rsidRDefault="00815C1A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ПК.2.3</w:t>
            </w:r>
          </w:p>
        </w:tc>
        <w:tc>
          <w:tcPr>
            <w:tcW w:w="8470" w:type="dxa"/>
          </w:tcPr>
          <w:p w:rsidR="00815C1A" w:rsidRPr="00175638" w:rsidRDefault="00175638" w:rsidP="00175638">
            <w:pPr>
              <w:ind w:left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sz w:val="24"/>
                <w:szCs w:val="24"/>
              </w:rPr>
              <w:t>Контролировать текущую деятельность сотрудников службы питания для поддержания требуемого уровня качества обслуживания гостей</w:t>
            </w:r>
          </w:p>
        </w:tc>
      </w:tr>
      <w:tr w:rsidR="00815C1A" w:rsidRPr="00175638" w:rsidTr="00286200">
        <w:tc>
          <w:tcPr>
            <w:tcW w:w="9571" w:type="dxa"/>
            <w:gridSpan w:val="2"/>
          </w:tcPr>
          <w:p w:rsidR="00815C1A" w:rsidRPr="00175638" w:rsidRDefault="00175638" w:rsidP="00175638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175638">
              <w:rPr>
                <w:rFonts w:ascii="Times New Roman" w:hAnsi="Times New Roman" w:cs="Times New Roman"/>
                <w:b/>
                <w:sz w:val="24"/>
                <w:szCs w:val="24"/>
              </w:rPr>
              <w:t>ПМ.03 Организация и контроль текущей деятельности сотрудников службы эксплуатации и обслуживания номерного фонда</w:t>
            </w:r>
          </w:p>
        </w:tc>
      </w:tr>
      <w:tr w:rsidR="00815C1A" w:rsidTr="00286200">
        <w:tc>
          <w:tcPr>
            <w:tcW w:w="1101" w:type="dxa"/>
          </w:tcPr>
          <w:p w:rsidR="00815C1A" w:rsidRDefault="00815C1A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ПК.3.1</w:t>
            </w:r>
          </w:p>
        </w:tc>
        <w:tc>
          <w:tcPr>
            <w:tcW w:w="8470" w:type="dxa"/>
          </w:tcPr>
          <w:p w:rsidR="00815C1A" w:rsidRPr="00175638" w:rsidRDefault="00175638" w:rsidP="00286200">
            <w:pPr>
              <w:pStyle w:val="aa"/>
              <w:widowControl w:val="0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sz w:val="24"/>
                <w:szCs w:val="24"/>
              </w:rPr>
              <w:t>Планировать потребности службы обслуживания и эксплуатации номерного фонда в материальных ресурсах и персонале.</w:t>
            </w:r>
          </w:p>
        </w:tc>
      </w:tr>
      <w:tr w:rsidR="00815C1A" w:rsidTr="00286200">
        <w:tc>
          <w:tcPr>
            <w:tcW w:w="1101" w:type="dxa"/>
          </w:tcPr>
          <w:p w:rsidR="00815C1A" w:rsidRDefault="00815C1A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ПК.3.2</w:t>
            </w:r>
          </w:p>
        </w:tc>
        <w:tc>
          <w:tcPr>
            <w:tcW w:w="8470" w:type="dxa"/>
          </w:tcPr>
          <w:p w:rsidR="00815C1A" w:rsidRPr="00175638" w:rsidRDefault="00175638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sz w:val="24"/>
                <w:szCs w:val="24"/>
              </w:rPr>
              <w:t>Организовывать деятельность сотрудников службы обслуживания и эксплуатации номерного фонда в соответствии с текущими планами и стандартами гостиницы.</w:t>
            </w:r>
          </w:p>
        </w:tc>
      </w:tr>
      <w:tr w:rsidR="00815C1A" w:rsidTr="00286200">
        <w:tc>
          <w:tcPr>
            <w:tcW w:w="1101" w:type="dxa"/>
          </w:tcPr>
          <w:p w:rsidR="00815C1A" w:rsidRDefault="00815C1A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ПК.3.3</w:t>
            </w:r>
          </w:p>
        </w:tc>
        <w:tc>
          <w:tcPr>
            <w:tcW w:w="8470" w:type="dxa"/>
          </w:tcPr>
          <w:p w:rsidR="00815C1A" w:rsidRPr="00175638" w:rsidRDefault="00175638" w:rsidP="001756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sz w:val="24"/>
                <w:szCs w:val="24"/>
              </w:rPr>
              <w:t>Контролировать текущую деятельность сотрудников службы обслуживания и эксплуатации номерного фонда для поддержания требуемого уровня качества обслуживания гостей</w:t>
            </w:r>
          </w:p>
        </w:tc>
      </w:tr>
      <w:tr w:rsidR="00815C1A" w:rsidRPr="00175638" w:rsidTr="00286200">
        <w:tc>
          <w:tcPr>
            <w:tcW w:w="9571" w:type="dxa"/>
            <w:gridSpan w:val="2"/>
          </w:tcPr>
          <w:p w:rsidR="00815C1A" w:rsidRPr="00175638" w:rsidRDefault="00175638" w:rsidP="00175638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b/>
                <w:sz w:val="24"/>
                <w:szCs w:val="24"/>
              </w:rPr>
              <w:t>ПМ.04 Организация и контроль текущей деятельности сотрудников службы бронирования и продаж</w:t>
            </w:r>
          </w:p>
        </w:tc>
      </w:tr>
      <w:tr w:rsidR="00815C1A" w:rsidTr="00286200">
        <w:tc>
          <w:tcPr>
            <w:tcW w:w="1101" w:type="dxa"/>
          </w:tcPr>
          <w:p w:rsidR="00815C1A" w:rsidRDefault="00815C1A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90FCB">
              <w:rPr>
                <w:rFonts w:ascii="Times New Roman" w:hAnsi="Times New Roman"/>
                <w:sz w:val="28"/>
              </w:rPr>
              <w:t>ПК 4.1</w:t>
            </w:r>
          </w:p>
        </w:tc>
        <w:tc>
          <w:tcPr>
            <w:tcW w:w="8470" w:type="dxa"/>
          </w:tcPr>
          <w:p w:rsidR="00815C1A" w:rsidRPr="00175638" w:rsidRDefault="00175638" w:rsidP="00175638">
            <w:pPr>
              <w:pStyle w:val="aa"/>
              <w:widowControl w:val="0"/>
              <w:ind w:left="33" w:hanging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sz w:val="24"/>
                <w:szCs w:val="24"/>
              </w:rPr>
              <w:t>Планировать потребности службы бронирования и продаж в материальных ресурсах и персонале;</w:t>
            </w:r>
          </w:p>
        </w:tc>
      </w:tr>
      <w:tr w:rsidR="00815C1A" w:rsidTr="00286200">
        <w:tc>
          <w:tcPr>
            <w:tcW w:w="1101" w:type="dxa"/>
          </w:tcPr>
          <w:p w:rsidR="00815C1A" w:rsidRDefault="00815C1A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90FCB">
              <w:rPr>
                <w:rFonts w:ascii="Times New Roman" w:hAnsi="Times New Roman" w:cs="Times New Roman"/>
                <w:sz w:val="28"/>
              </w:rPr>
              <w:t>ПК 4.2</w:t>
            </w:r>
          </w:p>
        </w:tc>
        <w:tc>
          <w:tcPr>
            <w:tcW w:w="8470" w:type="dxa"/>
          </w:tcPr>
          <w:p w:rsidR="00815C1A" w:rsidRPr="00175638" w:rsidRDefault="00175638" w:rsidP="00175638">
            <w:pPr>
              <w:pStyle w:val="aa"/>
              <w:widowControl w:val="0"/>
              <w:ind w:left="33" w:hanging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sz w:val="24"/>
                <w:szCs w:val="24"/>
              </w:rPr>
              <w:t>Организовывать деятельность сотрудников службы бронирования и продаж в соответствии с текущими планами и стандартами гостиницы</w:t>
            </w:r>
          </w:p>
        </w:tc>
      </w:tr>
      <w:tr w:rsidR="00815C1A" w:rsidTr="00286200">
        <w:tc>
          <w:tcPr>
            <w:tcW w:w="1101" w:type="dxa"/>
          </w:tcPr>
          <w:p w:rsidR="00815C1A" w:rsidRDefault="00815C1A" w:rsidP="0028620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90FCB">
              <w:rPr>
                <w:rFonts w:ascii="Times New Roman" w:hAnsi="Times New Roman" w:cs="Times New Roman"/>
                <w:sz w:val="28"/>
              </w:rPr>
              <w:t>ПК 4.3</w:t>
            </w:r>
          </w:p>
        </w:tc>
        <w:tc>
          <w:tcPr>
            <w:tcW w:w="8470" w:type="dxa"/>
          </w:tcPr>
          <w:p w:rsidR="00815C1A" w:rsidRPr="00175638" w:rsidRDefault="00175638" w:rsidP="00175638">
            <w:pPr>
              <w:shd w:val="clear" w:color="auto" w:fill="FFFFFF"/>
              <w:ind w:left="33" w:hanging="33"/>
              <w:rPr>
                <w:rFonts w:ascii="Times New Roman" w:hAnsi="Times New Roman" w:cs="Times New Roman"/>
                <w:sz w:val="28"/>
                <w:szCs w:val="28"/>
              </w:rPr>
            </w:pPr>
            <w:r w:rsidRPr="00175638">
              <w:rPr>
                <w:rFonts w:ascii="Times New Roman" w:hAnsi="Times New Roman" w:cs="Times New Roman"/>
                <w:sz w:val="24"/>
                <w:szCs w:val="24"/>
              </w:rPr>
              <w:t>Контролировать текущую деятельность сотрудников службы бронирования и продаж для поддержания требуемого уровня качества обслуживания гостей.</w:t>
            </w:r>
          </w:p>
        </w:tc>
      </w:tr>
    </w:tbl>
    <w:p w:rsidR="00BE39B4" w:rsidRDefault="00BE39B4" w:rsidP="00BE39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39B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75638" w:rsidRDefault="00175638" w:rsidP="00BE39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42"/>
        <w:gridCol w:w="8329"/>
      </w:tblGrid>
      <w:tr w:rsidR="00815C1A" w:rsidRPr="006D0FEF" w:rsidTr="00286200">
        <w:trPr>
          <w:trHeight w:val="651"/>
        </w:trPr>
        <w:tc>
          <w:tcPr>
            <w:tcW w:w="64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5C1A" w:rsidRPr="00815C1A" w:rsidRDefault="00815C1A" w:rsidP="002862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5C1A">
              <w:rPr>
                <w:rFonts w:ascii="Times New Roman" w:hAnsi="Times New Roman" w:cs="Times New Roman"/>
                <w:sz w:val="28"/>
                <w:szCs w:val="28"/>
              </w:rPr>
              <w:t>Код</w:t>
            </w:r>
          </w:p>
        </w:tc>
        <w:tc>
          <w:tcPr>
            <w:tcW w:w="4351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5C1A" w:rsidRPr="00815C1A" w:rsidRDefault="00815C1A" w:rsidP="00286200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5C1A">
              <w:rPr>
                <w:rFonts w:ascii="Times New Roman" w:hAnsi="Times New Roman" w:cs="Times New Roman"/>
                <w:sz w:val="28"/>
                <w:szCs w:val="28"/>
              </w:rPr>
              <w:t>Наименование результата освоения практики</w:t>
            </w:r>
          </w:p>
        </w:tc>
      </w:tr>
      <w:tr w:rsidR="00FE4F39" w:rsidRPr="00FE4F39" w:rsidTr="00286200">
        <w:trPr>
          <w:trHeight w:val="723"/>
        </w:trPr>
        <w:tc>
          <w:tcPr>
            <w:tcW w:w="6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hd w:val="clear" w:color="auto" w:fill="FFFFFF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ОК 01.</w:t>
            </w:r>
          </w:p>
        </w:tc>
        <w:tc>
          <w:tcPr>
            <w:tcW w:w="4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Выбирать способы решения задач профессиональной деятельности, применительно к различным контекстам.</w:t>
            </w:r>
          </w:p>
        </w:tc>
      </w:tr>
      <w:tr w:rsidR="00FE4F39" w:rsidRPr="00FE4F39" w:rsidTr="00286200">
        <w:tc>
          <w:tcPr>
            <w:tcW w:w="6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hd w:val="clear" w:color="auto" w:fill="FFFFFF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ОК 02.</w:t>
            </w:r>
          </w:p>
        </w:tc>
        <w:tc>
          <w:tcPr>
            <w:tcW w:w="4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Осуществлять поиск, анализ и интерпретацию информации, необходимой для выполнения задач профессиональной деятельности.</w:t>
            </w:r>
          </w:p>
        </w:tc>
      </w:tr>
      <w:tr w:rsidR="00FE4F39" w:rsidRPr="00FE4F39" w:rsidTr="00286200">
        <w:tc>
          <w:tcPr>
            <w:tcW w:w="6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hd w:val="clear" w:color="auto" w:fill="FFFFFF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ОК 03.</w:t>
            </w:r>
          </w:p>
        </w:tc>
        <w:tc>
          <w:tcPr>
            <w:tcW w:w="4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Планировать и реализовывать собственное профессиональное и личностное развитие.</w:t>
            </w:r>
          </w:p>
        </w:tc>
      </w:tr>
      <w:tr w:rsidR="00FE4F39" w:rsidRPr="00FE4F39" w:rsidTr="00286200">
        <w:tc>
          <w:tcPr>
            <w:tcW w:w="6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ОК 04.</w:t>
            </w:r>
          </w:p>
        </w:tc>
        <w:tc>
          <w:tcPr>
            <w:tcW w:w="4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Работать в коллективе и команде, эффективно взаимодействовать с коллегами, руководством, клиентами.</w:t>
            </w:r>
          </w:p>
        </w:tc>
      </w:tr>
      <w:tr w:rsidR="00FE4F39" w:rsidRPr="00FE4F39" w:rsidTr="00286200">
        <w:trPr>
          <w:trHeight w:val="739"/>
        </w:trPr>
        <w:tc>
          <w:tcPr>
            <w:tcW w:w="6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ОК 05.</w:t>
            </w:r>
          </w:p>
        </w:tc>
        <w:tc>
          <w:tcPr>
            <w:tcW w:w="4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 xml:space="preserve"> Осуществлять устную и письменную коммуникацию на государственном языке с учетом особенностей социального и культурного контекста.</w:t>
            </w:r>
          </w:p>
        </w:tc>
      </w:tr>
      <w:tr w:rsidR="00FE4F39" w:rsidRPr="00FE4F39" w:rsidTr="00286200">
        <w:tc>
          <w:tcPr>
            <w:tcW w:w="6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ОК 06.</w:t>
            </w:r>
          </w:p>
        </w:tc>
        <w:tc>
          <w:tcPr>
            <w:tcW w:w="4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поведения.</w:t>
            </w:r>
          </w:p>
        </w:tc>
      </w:tr>
      <w:tr w:rsidR="00FE4F39" w:rsidRPr="00FE4F39" w:rsidTr="00286200">
        <w:tc>
          <w:tcPr>
            <w:tcW w:w="6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ОК 07.</w:t>
            </w:r>
          </w:p>
        </w:tc>
        <w:tc>
          <w:tcPr>
            <w:tcW w:w="4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Содействовать сохранению окружающей среды, ресурсосбережению, эффективно действовать в чрезвычайных ситуациях.</w:t>
            </w:r>
          </w:p>
        </w:tc>
      </w:tr>
      <w:tr w:rsidR="00FE4F39" w:rsidRPr="00FE4F39" w:rsidTr="00286200">
        <w:tc>
          <w:tcPr>
            <w:tcW w:w="6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ОК 08.</w:t>
            </w:r>
          </w:p>
        </w:tc>
        <w:tc>
          <w:tcPr>
            <w:tcW w:w="4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подготовленности.</w:t>
            </w:r>
          </w:p>
        </w:tc>
      </w:tr>
      <w:tr w:rsidR="00FE4F39" w:rsidRPr="00FE4F39" w:rsidTr="00286200">
        <w:tc>
          <w:tcPr>
            <w:tcW w:w="6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ОК 09.</w:t>
            </w:r>
          </w:p>
        </w:tc>
        <w:tc>
          <w:tcPr>
            <w:tcW w:w="4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 xml:space="preserve"> Использовать информационные технологии в профессиональной деятельности.</w:t>
            </w:r>
          </w:p>
        </w:tc>
      </w:tr>
      <w:tr w:rsidR="00FE4F39" w:rsidRPr="00FE4F39" w:rsidTr="00286200">
        <w:tc>
          <w:tcPr>
            <w:tcW w:w="6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ОК 10.</w:t>
            </w:r>
          </w:p>
        </w:tc>
        <w:tc>
          <w:tcPr>
            <w:tcW w:w="4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Пользоваться профессиональной документацией на государственном и иностранном языке.</w:t>
            </w:r>
          </w:p>
        </w:tc>
      </w:tr>
      <w:tr w:rsidR="00FE4F39" w:rsidRPr="00FE4F39" w:rsidTr="00286200">
        <w:tc>
          <w:tcPr>
            <w:tcW w:w="6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F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ОК 11.</w:t>
            </w:r>
          </w:p>
        </w:tc>
        <w:tc>
          <w:tcPr>
            <w:tcW w:w="4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E4F39" w:rsidRPr="00FE4F39" w:rsidRDefault="00FE4F39" w:rsidP="00FE4F39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 xml:space="preserve"> Использовать знания по финансовой грамотности, планировать предпринимательскую деятельность в профессиональной сфере.</w:t>
            </w:r>
          </w:p>
        </w:tc>
      </w:tr>
    </w:tbl>
    <w:p w:rsidR="00BE39B4" w:rsidRPr="00BE39B4" w:rsidRDefault="00BE39B4" w:rsidP="00BE39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E39B4" w:rsidRDefault="00BE39B4" w:rsidP="00BE39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39B4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9C1ED0" w:rsidRDefault="009C1ED0" w:rsidP="00BE39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1ED0" w:rsidRDefault="009C1ED0" w:rsidP="00BE39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1ED0" w:rsidRDefault="009C1ED0" w:rsidP="00BE39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1ED0" w:rsidRDefault="009C1ED0" w:rsidP="00BE39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1ED0" w:rsidRDefault="009C1ED0" w:rsidP="00BE39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9C1ED0" w:rsidSect="00DE0A67">
          <w:footerReference w:type="default" r:id="rId9"/>
          <w:pgSz w:w="11906" w:h="16838"/>
          <w:pgMar w:top="1134" w:right="850" w:bottom="1134" w:left="1701" w:header="708" w:footer="708" w:gutter="0"/>
          <w:pgNumType w:start="1"/>
          <w:cols w:space="708"/>
          <w:docGrid w:linePitch="360"/>
        </w:sectPr>
      </w:pPr>
    </w:p>
    <w:p w:rsidR="009C1ED0" w:rsidRDefault="009C1ED0" w:rsidP="009C1ED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C1ED0">
        <w:rPr>
          <w:rFonts w:ascii="Times New Roman" w:hAnsi="Times New Roman" w:cs="Times New Roman"/>
          <w:b/>
          <w:sz w:val="28"/>
          <w:szCs w:val="28"/>
        </w:rPr>
        <w:lastRenderedPageBreak/>
        <w:t>3. ТЕМАТИЧЕСКИЙ ПЛАН И СОДЕРЖАНИЕ ПРОИЗВОДСТВЕННОЙ ПРАКТИКИ</w:t>
      </w:r>
      <w:r w:rsidRPr="009C1ED0">
        <w:rPr>
          <w:rFonts w:ascii="Times New Roman" w:hAnsi="Times New Roman" w:cs="Times New Roman"/>
          <w:b/>
          <w:sz w:val="28"/>
          <w:szCs w:val="28"/>
        </w:rPr>
        <w:cr/>
      </w:r>
      <w:r w:rsidR="00B22000">
        <w:rPr>
          <w:rFonts w:ascii="Times New Roman" w:hAnsi="Times New Roman" w:cs="Times New Roman"/>
          <w:b/>
          <w:sz w:val="28"/>
          <w:szCs w:val="28"/>
        </w:rPr>
        <w:t>(ПРЕДДИПЛОМНОЙ)</w:t>
      </w:r>
    </w:p>
    <w:p w:rsidR="009F24EF" w:rsidRPr="009C1ED0" w:rsidRDefault="009C1ED0" w:rsidP="009C1ED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C1ED0">
        <w:rPr>
          <w:rFonts w:ascii="Times New Roman" w:hAnsi="Times New Roman" w:cs="Times New Roman"/>
          <w:b/>
          <w:sz w:val="28"/>
          <w:szCs w:val="28"/>
        </w:rPr>
        <w:t xml:space="preserve">3.1.Тематический план производственной  практики </w:t>
      </w:r>
      <w:r w:rsidR="00B22000">
        <w:rPr>
          <w:rFonts w:ascii="Times New Roman" w:hAnsi="Times New Roman" w:cs="Times New Roman"/>
          <w:b/>
          <w:sz w:val="28"/>
          <w:szCs w:val="28"/>
        </w:rPr>
        <w:t>(преддипломной)</w:t>
      </w:r>
      <w:r w:rsidRPr="009C1ED0">
        <w:rPr>
          <w:rFonts w:ascii="Times New Roman" w:hAnsi="Times New Roman" w:cs="Times New Roman"/>
          <w:b/>
          <w:sz w:val="28"/>
          <w:szCs w:val="28"/>
        </w:rPr>
        <w:cr/>
      </w:r>
    </w:p>
    <w:tbl>
      <w:tblPr>
        <w:tblStyle w:val="a3"/>
        <w:tblW w:w="0" w:type="auto"/>
        <w:tblLook w:val="04A0"/>
      </w:tblPr>
      <w:tblGrid>
        <w:gridCol w:w="5778"/>
        <w:gridCol w:w="7230"/>
        <w:gridCol w:w="1778"/>
      </w:tblGrid>
      <w:tr w:rsidR="00343336" w:rsidTr="00EC6FE5">
        <w:tc>
          <w:tcPr>
            <w:tcW w:w="5778" w:type="dxa"/>
          </w:tcPr>
          <w:p w:rsidR="00343336" w:rsidRPr="009C4100" w:rsidRDefault="00343336" w:rsidP="009C410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C4100">
              <w:rPr>
                <w:rFonts w:ascii="Times New Roman" w:hAnsi="Times New Roman" w:cs="Times New Roman"/>
                <w:b/>
                <w:sz w:val="24"/>
                <w:szCs w:val="24"/>
              </w:rPr>
              <w:t>Код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ы</w:t>
            </w:r>
            <w:r w:rsidRPr="009C410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профессиональных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компетенций</w:t>
            </w:r>
          </w:p>
        </w:tc>
        <w:tc>
          <w:tcPr>
            <w:tcW w:w="7230" w:type="dxa"/>
          </w:tcPr>
          <w:p w:rsidR="00343336" w:rsidRPr="009C4100" w:rsidRDefault="00343336" w:rsidP="00343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C410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Наименование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разделов</w:t>
            </w:r>
            <w:r w:rsidR="00935D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видов деятельности</w:t>
            </w:r>
          </w:p>
        </w:tc>
        <w:tc>
          <w:tcPr>
            <w:tcW w:w="1778" w:type="dxa"/>
          </w:tcPr>
          <w:p w:rsidR="00343336" w:rsidRPr="009C4100" w:rsidRDefault="00343336" w:rsidP="00343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Объем </w:t>
            </w:r>
            <w:r w:rsidRPr="009C410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часов </w:t>
            </w:r>
          </w:p>
        </w:tc>
      </w:tr>
      <w:tr w:rsidR="00343336" w:rsidTr="00FE4F39">
        <w:trPr>
          <w:trHeight w:val="542"/>
        </w:trPr>
        <w:tc>
          <w:tcPr>
            <w:tcW w:w="5778" w:type="dxa"/>
          </w:tcPr>
          <w:p w:rsidR="00FE4F39" w:rsidRPr="00FE4F39" w:rsidRDefault="00FE4F39" w:rsidP="00FE4F39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ПК.1.1 - ПК.1.3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ПК.2.1 - ПК.2.3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ПК.3.1 - ПК.3.3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</w:p>
          <w:p w:rsidR="00CB38F2" w:rsidRPr="009C4100" w:rsidRDefault="00FE4F39" w:rsidP="00FE4F39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F39">
              <w:rPr>
                <w:rFonts w:ascii="Times New Roman" w:hAnsi="Times New Roman"/>
                <w:sz w:val="24"/>
                <w:szCs w:val="24"/>
              </w:rPr>
              <w:t xml:space="preserve">ПК 4.1 - </w:t>
            </w: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ПК 4.3</w:t>
            </w:r>
          </w:p>
        </w:tc>
        <w:tc>
          <w:tcPr>
            <w:tcW w:w="7230" w:type="dxa"/>
          </w:tcPr>
          <w:p w:rsidR="00343336" w:rsidRPr="009C4100" w:rsidRDefault="00343336" w:rsidP="0034333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Общая характеристика деятельности предприятия </w:t>
            </w:r>
          </w:p>
        </w:tc>
        <w:tc>
          <w:tcPr>
            <w:tcW w:w="1778" w:type="dxa"/>
          </w:tcPr>
          <w:p w:rsidR="00343336" w:rsidRPr="009C4100" w:rsidRDefault="00CB38F2" w:rsidP="00CB38F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</w:tr>
      <w:tr w:rsidR="00343336" w:rsidTr="00FE4F39">
        <w:trPr>
          <w:trHeight w:val="606"/>
        </w:trPr>
        <w:tc>
          <w:tcPr>
            <w:tcW w:w="5778" w:type="dxa"/>
          </w:tcPr>
          <w:p w:rsidR="00FE4F39" w:rsidRPr="00FE4F39" w:rsidRDefault="00FE4F39" w:rsidP="00FE4F39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ПК.1.1 - ПК.1.3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ПК.2.1 - ПК.2.3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ПК.3.1 - ПК.3.3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</w:p>
          <w:p w:rsidR="00CB38F2" w:rsidRPr="009C4100" w:rsidRDefault="00FE4F39" w:rsidP="00FE4F39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F39">
              <w:rPr>
                <w:rFonts w:ascii="Times New Roman" w:hAnsi="Times New Roman"/>
                <w:sz w:val="24"/>
                <w:szCs w:val="24"/>
              </w:rPr>
              <w:t xml:space="preserve">ПК 4.1 - </w:t>
            </w: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ПК 4.3</w:t>
            </w:r>
          </w:p>
        </w:tc>
        <w:tc>
          <w:tcPr>
            <w:tcW w:w="7230" w:type="dxa"/>
          </w:tcPr>
          <w:p w:rsidR="00343336" w:rsidRPr="009C4100" w:rsidRDefault="00343336" w:rsidP="009C410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Анализ технико-экономических показателей деятельности предприятия</w:t>
            </w:r>
          </w:p>
        </w:tc>
        <w:tc>
          <w:tcPr>
            <w:tcW w:w="1778" w:type="dxa"/>
          </w:tcPr>
          <w:p w:rsidR="00343336" w:rsidRPr="009C4100" w:rsidRDefault="00CB38F2" w:rsidP="00CB38F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</w:tr>
      <w:tr w:rsidR="00343336" w:rsidTr="00EC6FE5">
        <w:tc>
          <w:tcPr>
            <w:tcW w:w="5778" w:type="dxa"/>
          </w:tcPr>
          <w:p w:rsidR="00FE4F39" w:rsidRPr="00FE4F39" w:rsidRDefault="00FE4F39" w:rsidP="00FE4F39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ПК.1.1 - ПК.1.3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ПК.2.1 - ПК.2.3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ПК.3.1 - ПК.3.3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</w:p>
          <w:p w:rsidR="00343336" w:rsidRPr="009C4100" w:rsidRDefault="00FE4F39" w:rsidP="00FE4F39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4F39">
              <w:rPr>
                <w:rFonts w:ascii="Times New Roman" w:hAnsi="Times New Roman"/>
                <w:sz w:val="24"/>
                <w:szCs w:val="24"/>
              </w:rPr>
              <w:t xml:space="preserve">ПК 4.1 - </w:t>
            </w:r>
            <w:r w:rsidRPr="00FE4F39">
              <w:rPr>
                <w:rFonts w:ascii="Times New Roman" w:hAnsi="Times New Roman" w:cs="Times New Roman"/>
                <w:sz w:val="24"/>
                <w:szCs w:val="24"/>
              </w:rPr>
              <w:t>ПК 4.3</w:t>
            </w:r>
          </w:p>
        </w:tc>
        <w:tc>
          <w:tcPr>
            <w:tcW w:w="7230" w:type="dxa"/>
          </w:tcPr>
          <w:p w:rsidR="00343336" w:rsidRPr="009C4100" w:rsidRDefault="00343336" w:rsidP="009C1ED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Выполнение индивидуального задания</w:t>
            </w:r>
          </w:p>
        </w:tc>
        <w:tc>
          <w:tcPr>
            <w:tcW w:w="1778" w:type="dxa"/>
          </w:tcPr>
          <w:p w:rsidR="00343336" w:rsidRPr="009C4100" w:rsidRDefault="00343336" w:rsidP="00343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96</w:t>
            </w:r>
          </w:p>
        </w:tc>
      </w:tr>
      <w:tr w:rsidR="00CC0A17" w:rsidTr="00286200">
        <w:tc>
          <w:tcPr>
            <w:tcW w:w="13008" w:type="dxa"/>
            <w:gridSpan w:val="2"/>
          </w:tcPr>
          <w:p w:rsidR="00CC0A17" w:rsidRPr="009C4100" w:rsidRDefault="00CC0A17" w:rsidP="009C1ED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100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  <w:tc>
          <w:tcPr>
            <w:tcW w:w="1778" w:type="dxa"/>
          </w:tcPr>
          <w:p w:rsidR="00CC0A17" w:rsidRPr="009C4100" w:rsidRDefault="00343336" w:rsidP="00343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144</w:t>
            </w:r>
          </w:p>
        </w:tc>
      </w:tr>
    </w:tbl>
    <w:p w:rsidR="009C1ED0" w:rsidRDefault="009C1ED0" w:rsidP="009C1ED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C4100" w:rsidRDefault="009C4100" w:rsidP="009C1ED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3.2. Содержание производственной практики</w:t>
      </w:r>
      <w:r w:rsidR="00B22000">
        <w:rPr>
          <w:rFonts w:ascii="Times New Roman" w:hAnsi="Times New Roman" w:cs="Times New Roman"/>
          <w:b/>
          <w:sz w:val="28"/>
          <w:szCs w:val="28"/>
        </w:rPr>
        <w:t xml:space="preserve"> (преддипломной)</w:t>
      </w:r>
    </w:p>
    <w:p w:rsidR="009C4100" w:rsidRDefault="009C4100" w:rsidP="009C1ED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4928"/>
        <w:gridCol w:w="8221"/>
        <w:gridCol w:w="1637"/>
      </w:tblGrid>
      <w:tr w:rsidR="009C4100" w:rsidTr="009C4100">
        <w:tc>
          <w:tcPr>
            <w:tcW w:w="4928" w:type="dxa"/>
          </w:tcPr>
          <w:p w:rsidR="009C4100" w:rsidRPr="009C4100" w:rsidRDefault="00935DEB" w:rsidP="00935DE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разделов видов деятельности</w:t>
            </w:r>
          </w:p>
        </w:tc>
        <w:tc>
          <w:tcPr>
            <w:tcW w:w="8221" w:type="dxa"/>
          </w:tcPr>
          <w:p w:rsidR="009C4100" w:rsidRPr="009C4100" w:rsidRDefault="009C4100" w:rsidP="00B2200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Содержание видов работ производственной практики</w:t>
            </w:r>
            <w:r w:rsidR="00B2200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(преддипломной)</w:t>
            </w:r>
          </w:p>
        </w:tc>
        <w:tc>
          <w:tcPr>
            <w:tcW w:w="1637" w:type="dxa"/>
          </w:tcPr>
          <w:p w:rsidR="009C4100" w:rsidRPr="009C4100" w:rsidRDefault="009C4100" w:rsidP="009C410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C4100">
              <w:rPr>
                <w:rFonts w:ascii="Times New Roman" w:hAnsi="Times New Roman" w:cs="Times New Roman"/>
                <w:b/>
                <w:sz w:val="24"/>
                <w:szCs w:val="24"/>
              </w:rPr>
              <w:t>Объем часов</w:t>
            </w:r>
          </w:p>
        </w:tc>
      </w:tr>
      <w:tr w:rsidR="000C4C79" w:rsidTr="009C4100">
        <w:tc>
          <w:tcPr>
            <w:tcW w:w="4928" w:type="dxa"/>
            <w:vMerge w:val="restart"/>
          </w:tcPr>
          <w:p w:rsidR="000C4C79" w:rsidRDefault="000C4C79" w:rsidP="00935DEB">
            <w:pPr>
              <w:pStyle w:val="a8"/>
              <w:numPr>
                <w:ilvl w:val="0"/>
                <w:numId w:val="7"/>
              </w:numPr>
              <w:ind w:left="0" w:firstLine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35DEB">
              <w:rPr>
                <w:rFonts w:ascii="Times New Roman" w:hAnsi="Times New Roman" w:cs="Times New Roman"/>
                <w:b/>
                <w:sz w:val="24"/>
                <w:szCs w:val="24"/>
              </w:rPr>
              <w:t>Общая характеристика деятельности предприятия</w:t>
            </w:r>
          </w:p>
          <w:p w:rsidR="000C4C79" w:rsidRPr="00935DEB" w:rsidRDefault="000C4C79" w:rsidP="00935DEB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Сбор и анализ информации об организации деятельности предприятия</w:t>
            </w:r>
          </w:p>
        </w:tc>
        <w:tc>
          <w:tcPr>
            <w:tcW w:w="8221" w:type="dxa"/>
          </w:tcPr>
          <w:p w:rsidR="000C4C79" w:rsidRPr="0022408E" w:rsidRDefault="000C4C79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Содержание </w:t>
            </w:r>
          </w:p>
        </w:tc>
        <w:tc>
          <w:tcPr>
            <w:tcW w:w="1637" w:type="dxa"/>
            <w:vMerge w:val="restart"/>
          </w:tcPr>
          <w:p w:rsidR="000C4C79" w:rsidRPr="0022408E" w:rsidRDefault="000C4C79" w:rsidP="000C4C7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</w:tr>
      <w:tr w:rsidR="000C4C79" w:rsidTr="009C4100">
        <w:tc>
          <w:tcPr>
            <w:tcW w:w="4928" w:type="dxa"/>
            <w:vMerge/>
          </w:tcPr>
          <w:p w:rsidR="000C4C79" w:rsidRPr="0022408E" w:rsidRDefault="000C4C79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221" w:type="dxa"/>
          </w:tcPr>
          <w:p w:rsidR="000C4C79" w:rsidRPr="00935DEB" w:rsidRDefault="000C4C79" w:rsidP="00935DEB">
            <w:pPr>
              <w:pStyle w:val="a8"/>
              <w:numPr>
                <w:ilvl w:val="0"/>
                <w:numId w:val="9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5DEB">
              <w:rPr>
                <w:rFonts w:ascii="Times New Roman" w:hAnsi="Times New Roman" w:cs="Times New Roman"/>
                <w:sz w:val="24"/>
                <w:szCs w:val="24"/>
              </w:rPr>
              <w:t>Ознакомление с предприятием (организацией), его историей, местом на рынке гостиничных и туристских услуг, формой собственности, ассортиментом предоставляемых услуг.</w:t>
            </w:r>
          </w:p>
        </w:tc>
        <w:tc>
          <w:tcPr>
            <w:tcW w:w="1637" w:type="dxa"/>
            <w:vMerge/>
          </w:tcPr>
          <w:p w:rsidR="000C4C79" w:rsidRPr="0022408E" w:rsidRDefault="000C4C79" w:rsidP="00BA7DF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C4C79" w:rsidTr="009C4100">
        <w:tc>
          <w:tcPr>
            <w:tcW w:w="4928" w:type="dxa"/>
            <w:vMerge/>
          </w:tcPr>
          <w:p w:rsidR="000C4C79" w:rsidRPr="0022408E" w:rsidRDefault="000C4C79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221" w:type="dxa"/>
          </w:tcPr>
          <w:p w:rsidR="000C4C79" w:rsidRPr="000C1764" w:rsidRDefault="000C4C79" w:rsidP="000C1764">
            <w:pPr>
              <w:pStyle w:val="a8"/>
              <w:numPr>
                <w:ilvl w:val="0"/>
                <w:numId w:val="9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1764">
              <w:rPr>
                <w:rFonts w:ascii="Times New Roman" w:hAnsi="Times New Roman" w:cs="Times New Roman"/>
                <w:sz w:val="24"/>
                <w:szCs w:val="24"/>
              </w:rPr>
              <w:t>Ознакомление с нормативно-законодательной базой, регламентирующей деятельность предприятия</w:t>
            </w:r>
          </w:p>
        </w:tc>
        <w:tc>
          <w:tcPr>
            <w:tcW w:w="1637" w:type="dxa"/>
            <w:vMerge/>
          </w:tcPr>
          <w:p w:rsidR="000C4C79" w:rsidRPr="0022408E" w:rsidRDefault="000C4C79" w:rsidP="00BA7DF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C4C79" w:rsidTr="009C4100">
        <w:tc>
          <w:tcPr>
            <w:tcW w:w="4928" w:type="dxa"/>
            <w:vMerge/>
          </w:tcPr>
          <w:p w:rsidR="000C4C79" w:rsidRPr="0022408E" w:rsidRDefault="000C4C79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221" w:type="dxa"/>
          </w:tcPr>
          <w:p w:rsidR="000C4C79" w:rsidRPr="00935DEB" w:rsidRDefault="000C4C79" w:rsidP="000C1764">
            <w:pPr>
              <w:pStyle w:val="a8"/>
              <w:numPr>
                <w:ilvl w:val="0"/>
                <w:numId w:val="9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5DEB">
              <w:rPr>
                <w:rFonts w:ascii="Times New Roman" w:hAnsi="Times New Roman" w:cs="Times New Roman"/>
                <w:sz w:val="24"/>
                <w:szCs w:val="24"/>
              </w:rPr>
              <w:t>Ознакомление  с организационной структурой предприятия, взаимодействием подразделений (служб), численностью сотрудников, кадровым составом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должностными обязанностями.</w:t>
            </w:r>
          </w:p>
        </w:tc>
        <w:tc>
          <w:tcPr>
            <w:tcW w:w="1637" w:type="dxa"/>
            <w:vMerge/>
          </w:tcPr>
          <w:p w:rsidR="000C4C79" w:rsidRPr="0022408E" w:rsidRDefault="000C4C79" w:rsidP="00BA7DF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C4C79" w:rsidTr="009C4100">
        <w:tc>
          <w:tcPr>
            <w:tcW w:w="4928" w:type="dxa"/>
            <w:vMerge/>
          </w:tcPr>
          <w:p w:rsidR="000C4C79" w:rsidRPr="0022408E" w:rsidRDefault="000C4C79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221" w:type="dxa"/>
          </w:tcPr>
          <w:p w:rsidR="000C4C79" w:rsidRPr="0022408E" w:rsidRDefault="000C4C79" w:rsidP="000C1764">
            <w:pPr>
              <w:pStyle w:val="ac"/>
              <w:jc w:val="both"/>
              <w:rPr>
                <w:b/>
              </w:rPr>
            </w:pPr>
            <w:r w:rsidRPr="000C1764">
              <w:rPr>
                <w:b/>
              </w:rPr>
              <w:t>4.</w:t>
            </w:r>
            <w:r w:rsidRPr="000C1764">
              <w:t>Ознакомление</w:t>
            </w:r>
            <w:r w:rsidRPr="000C1764">
              <w:rPr>
                <w:rFonts w:cs="Tahoma"/>
              </w:rPr>
              <w:t xml:space="preserve"> с режимом работы, формами организации труда, правилами внутреннего распорядка, </w:t>
            </w:r>
            <w:r w:rsidRPr="000C1764">
              <w:t>действующей инструкцией по пожарной и электробезопасности</w:t>
            </w:r>
            <w:r>
              <w:t xml:space="preserve">, </w:t>
            </w:r>
            <w:r w:rsidRPr="000C1764">
              <w:rPr>
                <w:rFonts w:cs="Tahoma"/>
              </w:rPr>
              <w:t xml:space="preserve">с техникой безопасности и организацией работы по </w:t>
            </w:r>
            <w:r w:rsidRPr="000C1764">
              <w:rPr>
                <w:rFonts w:cs="Tahoma"/>
              </w:rPr>
              <w:lastRenderedPageBreak/>
              <w:t>охране труда на предприятии; организацией инструктажа работников его и документальным оформлением.</w:t>
            </w:r>
          </w:p>
        </w:tc>
        <w:tc>
          <w:tcPr>
            <w:tcW w:w="1637" w:type="dxa"/>
            <w:vMerge/>
          </w:tcPr>
          <w:p w:rsidR="000C4C79" w:rsidRPr="0022408E" w:rsidRDefault="000C4C79" w:rsidP="00BA7DF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C4C79" w:rsidTr="009C4100">
        <w:tc>
          <w:tcPr>
            <w:tcW w:w="4928" w:type="dxa"/>
            <w:vMerge/>
          </w:tcPr>
          <w:p w:rsidR="000C4C79" w:rsidRPr="0022408E" w:rsidRDefault="000C4C79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221" w:type="dxa"/>
          </w:tcPr>
          <w:p w:rsidR="000C4C79" w:rsidRPr="000C1764" w:rsidRDefault="000C4C79" w:rsidP="000C17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1764"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  <w:r w:rsidRPr="000C1764">
              <w:rPr>
                <w:rFonts w:ascii="Times New Roman" w:hAnsi="Times New Roman" w:cs="Times New Roman"/>
                <w:sz w:val="24"/>
                <w:szCs w:val="24"/>
              </w:rPr>
              <w:t>Ознакомление с номерным фондом гостиницы (дома отдыха).</w:t>
            </w:r>
          </w:p>
        </w:tc>
        <w:tc>
          <w:tcPr>
            <w:tcW w:w="1637" w:type="dxa"/>
            <w:vMerge/>
          </w:tcPr>
          <w:p w:rsidR="000C4C79" w:rsidRPr="0022408E" w:rsidRDefault="000C4C79" w:rsidP="00BA7DF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C4C79" w:rsidTr="009C4100">
        <w:tc>
          <w:tcPr>
            <w:tcW w:w="4928" w:type="dxa"/>
            <w:vMerge/>
          </w:tcPr>
          <w:p w:rsidR="000C4C79" w:rsidRPr="0022408E" w:rsidRDefault="000C4C79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221" w:type="dxa"/>
          </w:tcPr>
          <w:p w:rsidR="000C4C79" w:rsidRPr="000C1764" w:rsidRDefault="000C4C79" w:rsidP="000C4C7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6. </w:t>
            </w:r>
            <w:r w:rsidRPr="000C4C79">
              <w:rPr>
                <w:rFonts w:ascii="Times New Roman" w:hAnsi="Times New Roman" w:cs="Times New Roman"/>
                <w:sz w:val="24"/>
                <w:szCs w:val="24"/>
              </w:rPr>
              <w:t xml:space="preserve">Изучение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операционного п</w:t>
            </w:r>
            <w:r w:rsidRPr="000C4C79">
              <w:rPr>
                <w:rFonts w:ascii="Times New Roman" w:hAnsi="Times New Roman" w:cs="Times New Roman"/>
                <w:sz w:val="24"/>
                <w:szCs w:val="24"/>
              </w:rPr>
              <w:t>роцесса обслуживания гостей</w:t>
            </w:r>
            <w:r w:rsidR="004E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37" w:type="dxa"/>
            <w:vMerge/>
          </w:tcPr>
          <w:p w:rsidR="000C4C79" w:rsidRPr="0022408E" w:rsidRDefault="000C4C79" w:rsidP="00BA7DF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2408E" w:rsidTr="009C4100">
        <w:tc>
          <w:tcPr>
            <w:tcW w:w="4928" w:type="dxa"/>
            <w:vMerge w:val="restart"/>
          </w:tcPr>
          <w:p w:rsidR="0022408E" w:rsidRPr="000C1764" w:rsidRDefault="000C1764" w:rsidP="000C1764">
            <w:pPr>
              <w:pStyle w:val="a8"/>
              <w:numPr>
                <w:ilvl w:val="0"/>
                <w:numId w:val="7"/>
              </w:numPr>
              <w:ind w:left="0" w:firstLine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1764">
              <w:rPr>
                <w:rFonts w:ascii="Times New Roman" w:hAnsi="Times New Roman" w:cs="Times New Roman"/>
                <w:b/>
                <w:sz w:val="24"/>
                <w:szCs w:val="24"/>
              </w:rPr>
              <w:t>Анализ технико-экономических показателей деятельности предприятия</w:t>
            </w:r>
          </w:p>
          <w:p w:rsidR="000C1764" w:rsidRPr="000C1764" w:rsidRDefault="000C1764" w:rsidP="000C1764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1764">
              <w:rPr>
                <w:rFonts w:ascii="Times New Roman" w:hAnsi="Times New Roman" w:cs="Times New Roman"/>
                <w:sz w:val="24"/>
                <w:szCs w:val="24"/>
              </w:rPr>
              <w:t>Анализ информации о технико-экономической деятельности предприятия</w:t>
            </w:r>
          </w:p>
        </w:tc>
        <w:tc>
          <w:tcPr>
            <w:tcW w:w="8221" w:type="dxa"/>
          </w:tcPr>
          <w:p w:rsidR="0022408E" w:rsidRPr="0022408E" w:rsidRDefault="0022408E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Содержание </w:t>
            </w:r>
          </w:p>
        </w:tc>
        <w:tc>
          <w:tcPr>
            <w:tcW w:w="1637" w:type="dxa"/>
            <w:vMerge w:val="restart"/>
          </w:tcPr>
          <w:p w:rsidR="0022408E" w:rsidRPr="0022408E" w:rsidRDefault="000C4C79" w:rsidP="000C4C7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</w:tr>
      <w:tr w:rsidR="0022408E" w:rsidTr="009C4100">
        <w:tc>
          <w:tcPr>
            <w:tcW w:w="4928" w:type="dxa"/>
            <w:vMerge/>
          </w:tcPr>
          <w:p w:rsidR="0022408E" w:rsidRPr="0022408E" w:rsidRDefault="0022408E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221" w:type="dxa"/>
          </w:tcPr>
          <w:p w:rsidR="0022408E" w:rsidRPr="00EC6FE5" w:rsidRDefault="000C1764" w:rsidP="00BA7DF9">
            <w:pPr>
              <w:pStyle w:val="a8"/>
              <w:numPr>
                <w:ilvl w:val="0"/>
                <w:numId w:val="11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FE5">
              <w:rPr>
                <w:rFonts w:ascii="Times New Roman" w:hAnsi="Times New Roman" w:cs="Times New Roman"/>
                <w:sz w:val="24"/>
                <w:szCs w:val="24"/>
              </w:rPr>
              <w:t>Изучение основных технико-экономических показателей деятельности предприятия</w:t>
            </w:r>
            <w:r w:rsidR="00EC6FE5" w:rsidRPr="00EC6FE5">
              <w:rPr>
                <w:rFonts w:ascii="Times New Roman" w:hAnsi="Times New Roman" w:cs="Times New Roman"/>
                <w:sz w:val="24"/>
                <w:szCs w:val="24"/>
              </w:rPr>
              <w:t>: загрузка номерного фонда</w:t>
            </w:r>
            <w:r w:rsidR="00BA7DF9">
              <w:rPr>
                <w:rFonts w:ascii="Times New Roman" w:hAnsi="Times New Roman" w:cs="Times New Roman"/>
                <w:sz w:val="24"/>
                <w:szCs w:val="24"/>
              </w:rPr>
              <w:t>, бронирование номеров, средняя цена гостиничного номера, общий доход номерного фонда, показатели численности персонала, его структуры и динамики, показатели эффективности использования основных фондов и оборотных средств, показатели доходности предприятия.</w:t>
            </w:r>
          </w:p>
        </w:tc>
        <w:tc>
          <w:tcPr>
            <w:tcW w:w="1637" w:type="dxa"/>
            <w:vMerge/>
          </w:tcPr>
          <w:p w:rsidR="0022408E" w:rsidRPr="0022408E" w:rsidRDefault="0022408E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2408E" w:rsidTr="009C4100">
        <w:tc>
          <w:tcPr>
            <w:tcW w:w="4928" w:type="dxa"/>
            <w:vMerge/>
          </w:tcPr>
          <w:p w:rsidR="0022408E" w:rsidRPr="0022408E" w:rsidRDefault="0022408E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221" w:type="dxa"/>
          </w:tcPr>
          <w:p w:rsidR="0022408E" w:rsidRPr="0022408E" w:rsidRDefault="0022408E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="000C1764" w:rsidRPr="00EC6FE5">
              <w:rPr>
                <w:rFonts w:ascii="Times New Roman" w:hAnsi="Times New Roman" w:cs="Times New Roman"/>
                <w:sz w:val="24"/>
                <w:szCs w:val="24"/>
              </w:rPr>
              <w:t>Ознакомление с ассортиментом платных дополнительных услуг и формами их предоставления</w:t>
            </w:r>
            <w:r w:rsidR="004E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37" w:type="dxa"/>
            <w:vMerge/>
          </w:tcPr>
          <w:p w:rsidR="0022408E" w:rsidRPr="0022408E" w:rsidRDefault="0022408E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2408E" w:rsidTr="009C4100">
        <w:tc>
          <w:tcPr>
            <w:tcW w:w="4928" w:type="dxa"/>
            <w:vMerge/>
          </w:tcPr>
          <w:p w:rsidR="0022408E" w:rsidRPr="0022408E" w:rsidRDefault="0022408E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221" w:type="dxa"/>
          </w:tcPr>
          <w:p w:rsidR="0022408E" w:rsidRPr="0022408E" w:rsidRDefault="0022408E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  <w:r w:rsidR="00BA7DF9" w:rsidRPr="00BA7DF9">
              <w:rPr>
                <w:rFonts w:ascii="Times New Roman" w:hAnsi="Times New Roman" w:cs="Times New Roman"/>
                <w:sz w:val="24"/>
                <w:szCs w:val="24"/>
              </w:rPr>
              <w:t>Анализ показателей финансовой устойчивости предприятия</w:t>
            </w:r>
            <w:r w:rsidR="004E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37" w:type="dxa"/>
            <w:vMerge/>
          </w:tcPr>
          <w:p w:rsidR="0022408E" w:rsidRPr="0022408E" w:rsidRDefault="0022408E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60B06" w:rsidTr="009C4100">
        <w:tc>
          <w:tcPr>
            <w:tcW w:w="4928" w:type="dxa"/>
            <w:vMerge w:val="restart"/>
          </w:tcPr>
          <w:p w:rsidR="00860B06" w:rsidRDefault="00860B06" w:rsidP="00BA7DF9">
            <w:pPr>
              <w:pStyle w:val="a8"/>
              <w:numPr>
                <w:ilvl w:val="0"/>
                <w:numId w:val="7"/>
              </w:numPr>
              <w:ind w:left="0" w:firstLine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Выполнение индивидуального задания</w:t>
            </w:r>
          </w:p>
          <w:p w:rsidR="00860B06" w:rsidRPr="00860B06" w:rsidRDefault="00860B06" w:rsidP="00FE4F39">
            <w:pPr>
              <w:pStyle w:val="a8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B06">
              <w:rPr>
                <w:rFonts w:ascii="Times New Roman" w:hAnsi="Times New Roman" w:cs="Times New Roman"/>
                <w:sz w:val="24"/>
                <w:szCs w:val="24"/>
              </w:rPr>
              <w:t xml:space="preserve">Является обязательным элементом преддипломной практики и осуществляется в строгом соответствии с полученным заданием от руководителя </w:t>
            </w:r>
            <w:r w:rsidR="00FE4F39">
              <w:rPr>
                <w:rFonts w:ascii="Times New Roman" w:hAnsi="Times New Roman" w:cs="Times New Roman"/>
                <w:sz w:val="24"/>
                <w:szCs w:val="24"/>
              </w:rPr>
              <w:t>дипломной работы</w:t>
            </w:r>
          </w:p>
        </w:tc>
        <w:tc>
          <w:tcPr>
            <w:tcW w:w="8221" w:type="dxa"/>
          </w:tcPr>
          <w:p w:rsidR="00860B06" w:rsidRPr="0022408E" w:rsidRDefault="00860B06" w:rsidP="009C1ED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Содержание </w:t>
            </w:r>
          </w:p>
        </w:tc>
        <w:tc>
          <w:tcPr>
            <w:tcW w:w="1637" w:type="dxa"/>
            <w:vMerge w:val="restart"/>
          </w:tcPr>
          <w:p w:rsidR="00860B06" w:rsidRDefault="00860B06" w:rsidP="00BA7DF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96</w:t>
            </w:r>
          </w:p>
        </w:tc>
      </w:tr>
      <w:tr w:rsidR="00860B06" w:rsidTr="009C4100">
        <w:tc>
          <w:tcPr>
            <w:tcW w:w="4928" w:type="dxa"/>
            <w:vMerge/>
          </w:tcPr>
          <w:p w:rsidR="00860B06" w:rsidRPr="00BA7DF9" w:rsidRDefault="00860B06" w:rsidP="00BA7DF9">
            <w:pPr>
              <w:pStyle w:val="a8"/>
              <w:numPr>
                <w:ilvl w:val="0"/>
                <w:numId w:val="7"/>
              </w:numPr>
              <w:ind w:left="0" w:firstLine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221" w:type="dxa"/>
          </w:tcPr>
          <w:p w:rsidR="00860B06" w:rsidRPr="00860B06" w:rsidRDefault="00860B06" w:rsidP="000C4C79">
            <w:pPr>
              <w:pStyle w:val="a8"/>
              <w:numPr>
                <w:ilvl w:val="0"/>
                <w:numId w:val="12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B06">
              <w:rPr>
                <w:rFonts w:ascii="Times New Roman" w:hAnsi="Times New Roman" w:cs="Times New Roman"/>
                <w:sz w:val="24"/>
                <w:szCs w:val="24"/>
              </w:rPr>
              <w:t>Прове</w:t>
            </w:r>
            <w:r w:rsidR="000C4C79">
              <w:rPr>
                <w:rFonts w:ascii="Times New Roman" w:hAnsi="Times New Roman" w:cs="Times New Roman"/>
                <w:sz w:val="24"/>
                <w:szCs w:val="24"/>
              </w:rPr>
              <w:t>дение</w:t>
            </w:r>
            <w:r w:rsidRPr="00860B06">
              <w:rPr>
                <w:rFonts w:ascii="Times New Roman" w:hAnsi="Times New Roman" w:cs="Times New Roman"/>
                <w:sz w:val="24"/>
                <w:szCs w:val="24"/>
              </w:rPr>
              <w:t xml:space="preserve"> анализ</w:t>
            </w:r>
            <w:r w:rsidR="000C4C79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860B0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предмета исследования: процесса </w:t>
            </w:r>
            <w:r w:rsidRPr="00860B06">
              <w:rPr>
                <w:rFonts w:ascii="Times New Roman" w:hAnsi="Times New Roman" w:cs="Times New Roman"/>
                <w:sz w:val="24"/>
                <w:szCs w:val="24"/>
              </w:rPr>
              <w:t>бронирования, приема и размещения, обслуживания гостей в гостиничном предприятии, продаж гостиничного продукта, управления персоналом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(предмет исследования определяется по теме выпускной квалификационной работы)</w:t>
            </w:r>
            <w:r w:rsidR="004E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37" w:type="dxa"/>
            <w:vMerge/>
          </w:tcPr>
          <w:p w:rsidR="00860B06" w:rsidRPr="0022408E" w:rsidRDefault="00860B06" w:rsidP="00BA7DF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E4F39" w:rsidTr="00FE4F39">
        <w:tc>
          <w:tcPr>
            <w:tcW w:w="14786" w:type="dxa"/>
            <w:gridSpan w:val="3"/>
            <w:vAlign w:val="center"/>
          </w:tcPr>
          <w:p w:rsidR="00FE4F39" w:rsidRPr="0022408E" w:rsidRDefault="00FE4F39" w:rsidP="00FE4F39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408E">
              <w:rPr>
                <w:rFonts w:ascii="Times New Roman" w:hAnsi="Times New Roman" w:cs="Times New Roman"/>
                <w:sz w:val="24"/>
                <w:szCs w:val="24"/>
              </w:rPr>
              <w:t>Промежуточная аттестация в форме дифференцированного зачета</w:t>
            </w:r>
          </w:p>
        </w:tc>
      </w:tr>
      <w:tr w:rsidR="00FE4F39" w:rsidTr="00286200">
        <w:tc>
          <w:tcPr>
            <w:tcW w:w="13149" w:type="dxa"/>
            <w:gridSpan w:val="2"/>
          </w:tcPr>
          <w:p w:rsidR="00FE4F39" w:rsidRPr="0022408E" w:rsidRDefault="00FE4F39" w:rsidP="009C1ED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7" w:type="dxa"/>
          </w:tcPr>
          <w:p w:rsidR="00FE4F39" w:rsidRDefault="00FE4F39" w:rsidP="00860B0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144</w:t>
            </w:r>
          </w:p>
        </w:tc>
      </w:tr>
    </w:tbl>
    <w:p w:rsidR="009C4100" w:rsidRDefault="009C4100" w:rsidP="009C1ED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2408E" w:rsidRDefault="0022408E" w:rsidP="009C1ED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2408E" w:rsidRDefault="0022408E" w:rsidP="009C1ED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2408E" w:rsidRDefault="0022408E" w:rsidP="009C1ED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2408E" w:rsidRDefault="0022408E" w:rsidP="009C1ED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2408E" w:rsidRDefault="0022408E" w:rsidP="009C1ED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2408E" w:rsidRDefault="0022408E" w:rsidP="009C1ED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2408E" w:rsidRDefault="0022408E" w:rsidP="009C1ED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2408E" w:rsidRDefault="0022408E" w:rsidP="002240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  <w:sectPr w:rsidR="0022408E" w:rsidSect="009C1ED0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22408E" w:rsidRPr="0022408E" w:rsidRDefault="0022408E" w:rsidP="0022408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2408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4. УСЛОВИЯ РЕАЛИЗАЦИИ РАБОЧЕЙ ПРОГРАММЫ ПРОИЗВОДСТВЕННОЙ ПРАКТИКИ </w:t>
      </w:r>
      <w:r w:rsidR="00B22000">
        <w:rPr>
          <w:rFonts w:ascii="Times New Roman" w:hAnsi="Times New Roman" w:cs="Times New Roman"/>
          <w:b/>
          <w:sz w:val="28"/>
          <w:szCs w:val="28"/>
        </w:rPr>
        <w:t>(ПРЕДДИПЛОМНОЙ)</w:t>
      </w:r>
    </w:p>
    <w:p w:rsidR="0022408E" w:rsidRPr="0022408E" w:rsidRDefault="0022408E" w:rsidP="002240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08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2408E" w:rsidRPr="0022408E" w:rsidRDefault="0022408E" w:rsidP="002240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08E">
        <w:rPr>
          <w:rFonts w:ascii="Times New Roman" w:hAnsi="Times New Roman" w:cs="Times New Roman"/>
          <w:b/>
          <w:sz w:val="28"/>
          <w:szCs w:val="28"/>
        </w:rPr>
        <w:t xml:space="preserve">4.1.   Требования  к  минимальному  материально-техническому обеспечению </w:t>
      </w:r>
    </w:p>
    <w:p w:rsidR="0022408E" w:rsidRDefault="0022408E" w:rsidP="002240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2638" w:rsidRPr="0022408E" w:rsidRDefault="005F2638" w:rsidP="005F263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408E">
        <w:rPr>
          <w:rFonts w:ascii="Times New Roman" w:hAnsi="Times New Roman" w:cs="Times New Roman"/>
          <w:sz w:val="28"/>
          <w:szCs w:val="28"/>
        </w:rPr>
        <w:t xml:space="preserve">Реализация рабочей программы </w:t>
      </w:r>
      <w:r>
        <w:rPr>
          <w:rFonts w:ascii="Times New Roman" w:hAnsi="Times New Roman" w:cs="Times New Roman"/>
          <w:sz w:val="28"/>
          <w:szCs w:val="28"/>
        </w:rPr>
        <w:t>производственной</w:t>
      </w:r>
      <w:r w:rsidRPr="0022408E">
        <w:rPr>
          <w:rFonts w:ascii="Times New Roman" w:hAnsi="Times New Roman" w:cs="Times New Roman"/>
          <w:sz w:val="28"/>
          <w:szCs w:val="28"/>
        </w:rPr>
        <w:t xml:space="preserve"> практики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2408E">
        <w:rPr>
          <w:rFonts w:ascii="Times New Roman" w:hAnsi="Times New Roman" w:cs="Times New Roman"/>
          <w:sz w:val="28"/>
          <w:szCs w:val="28"/>
        </w:rPr>
        <w:t>предполагает наличие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22408E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5F2638" w:rsidRPr="0094177F" w:rsidRDefault="005F2638" w:rsidP="005F2638">
      <w:pPr>
        <w:pStyle w:val="a8"/>
        <w:tabs>
          <w:tab w:val="left" w:pos="5944"/>
        </w:tabs>
        <w:spacing w:after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94177F">
        <w:rPr>
          <w:rFonts w:ascii="Times New Roman" w:hAnsi="Times New Roman"/>
          <w:sz w:val="28"/>
          <w:szCs w:val="28"/>
        </w:rPr>
        <w:t>Оборудовани</w:t>
      </w:r>
      <w:r>
        <w:rPr>
          <w:rFonts w:ascii="Times New Roman" w:hAnsi="Times New Roman"/>
          <w:sz w:val="28"/>
          <w:szCs w:val="28"/>
        </w:rPr>
        <w:t>е</w:t>
      </w:r>
      <w:r w:rsidRPr="0094177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преддипломной  </w:t>
      </w:r>
      <w:r w:rsidRPr="0094177F">
        <w:rPr>
          <w:rFonts w:ascii="Times New Roman" w:hAnsi="Times New Roman"/>
          <w:sz w:val="28"/>
          <w:szCs w:val="28"/>
        </w:rPr>
        <w:t>практики:</w:t>
      </w:r>
    </w:p>
    <w:p w:rsidR="005F2638" w:rsidRPr="0094177F" w:rsidRDefault="005F2638" w:rsidP="005F2638">
      <w:pPr>
        <w:tabs>
          <w:tab w:val="left" w:pos="5944"/>
        </w:tabs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94177F">
        <w:rPr>
          <w:rFonts w:ascii="Times New Roman" w:hAnsi="Times New Roman"/>
          <w:sz w:val="28"/>
          <w:szCs w:val="28"/>
        </w:rPr>
        <w:t>- инструктивный материал;</w:t>
      </w:r>
    </w:p>
    <w:p w:rsidR="005F2638" w:rsidRPr="0094177F" w:rsidRDefault="005F2638" w:rsidP="005F2638">
      <w:pPr>
        <w:tabs>
          <w:tab w:val="left" w:pos="5944"/>
        </w:tabs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94177F">
        <w:rPr>
          <w:rFonts w:ascii="Times New Roman" w:hAnsi="Times New Roman"/>
          <w:sz w:val="28"/>
          <w:szCs w:val="28"/>
        </w:rPr>
        <w:t>- бланковый материал;</w:t>
      </w:r>
    </w:p>
    <w:p w:rsidR="005F2638" w:rsidRDefault="005F2638" w:rsidP="005F2638">
      <w:pPr>
        <w:tabs>
          <w:tab w:val="left" w:pos="5944"/>
        </w:tabs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94177F">
        <w:rPr>
          <w:rFonts w:ascii="Times New Roman" w:hAnsi="Times New Roman"/>
          <w:sz w:val="28"/>
          <w:szCs w:val="28"/>
        </w:rPr>
        <w:t>комплект учебно-методической документации.</w:t>
      </w:r>
    </w:p>
    <w:p w:rsidR="005F36BD" w:rsidRDefault="005F36BD" w:rsidP="005F2638">
      <w:pPr>
        <w:tabs>
          <w:tab w:val="left" w:pos="5944"/>
        </w:tabs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5F36BD" w:rsidRDefault="005F36BD" w:rsidP="005F36B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>Информационное обеспечение обучения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1B152F">
        <w:rPr>
          <w:rFonts w:ascii="Times New Roman" w:eastAsia="Calibri" w:hAnsi="Times New Roman" w:cs="Times New Roman"/>
          <w:sz w:val="28"/>
          <w:szCs w:val="28"/>
        </w:rPr>
        <w:t>Перечень рекомендуемых учебных изданий, Интернет-ресурсов, дополнительной литературы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>ГОСТ Р 51185-98 «Туристские услуги».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>ГОСТ Р 50645-94 «Туристско-экскурсионное обслуживание. Классификация гостиниц».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>Закон РФ «О защите прав потребителей» от 07.02.1992 г. № 2300-1 (в ред. Федеральных законов от 09.01.1996 г. – 25.10.2007 г.).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>Кодекс РФ «Об информации, информатизации и защите информации» от 25.11.1995 г.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>Международные гостиничные правила, одобренные Советом Международной гостиничной ассоциации (2 ноября 1981 года).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>Федеральным законом от 25.07.2002 г. № 115-</w:t>
      </w:r>
      <w:r w:rsidRPr="001B152F">
        <w:rPr>
          <w:rFonts w:ascii="Times New Roman" w:eastAsia="Calibri" w:hAnsi="Times New Roman" w:cs="Times New Roman"/>
          <w:sz w:val="28"/>
          <w:szCs w:val="28"/>
          <w:lang w:val="en-US"/>
        </w:rPr>
        <w:t>AP</w:t>
      </w:r>
      <w:r w:rsidRPr="001B152F">
        <w:rPr>
          <w:rFonts w:ascii="Times New Roman" w:eastAsia="Calibri" w:hAnsi="Times New Roman" w:cs="Times New Roman"/>
          <w:sz w:val="28"/>
          <w:szCs w:val="28"/>
        </w:rPr>
        <w:t xml:space="preserve"> «О правовом положении иностранных граждан в Российской Федерации» (с изменениями).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>Федеральным законом от 18.07.2006 г. № 109-ФЗ «О миграционном учете иностранных граждан и лиц без гражданства в Российской Федерации».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>Федерального закона  № 54-</w:t>
      </w:r>
      <w:r w:rsidRPr="001B152F">
        <w:rPr>
          <w:rFonts w:ascii="Times New Roman" w:eastAsia="Calibri" w:hAnsi="Times New Roman" w:cs="Times New Roman"/>
          <w:sz w:val="28"/>
          <w:szCs w:val="28"/>
          <w:lang w:val="en-US"/>
        </w:rPr>
        <w:t>AP</w:t>
      </w:r>
      <w:r w:rsidRPr="001B152F">
        <w:rPr>
          <w:rFonts w:ascii="Times New Roman" w:eastAsia="Calibri" w:hAnsi="Times New Roman" w:cs="Times New Roman"/>
          <w:sz w:val="28"/>
          <w:szCs w:val="28"/>
        </w:rPr>
        <w:t xml:space="preserve"> «О применении контрольно-кассовой техники при осуществлении наличных денежных расчетов и (или) расчетов с использованием платежных карт» от 22 мая </w:t>
      </w:r>
      <w:smartTag w:uri="urn:schemas-microsoft-com:office:smarttags" w:element="metricconverter">
        <w:smartTagPr>
          <w:attr w:name="ProductID" w:val="2003 г"/>
        </w:smartTagPr>
        <w:r w:rsidRPr="001B152F">
          <w:rPr>
            <w:rFonts w:ascii="Times New Roman" w:eastAsia="Calibri" w:hAnsi="Times New Roman" w:cs="Times New Roman"/>
            <w:sz w:val="28"/>
            <w:szCs w:val="28"/>
          </w:rPr>
          <w:t>2003 г</w:t>
        </w:r>
      </w:smartTag>
      <w:r w:rsidRPr="001B152F">
        <w:rPr>
          <w:rFonts w:ascii="Times New Roman" w:eastAsia="Calibri" w:hAnsi="Times New Roman" w:cs="Times New Roman"/>
          <w:sz w:val="28"/>
          <w:szCs w:val="28"/>
        </w:rPr>
        <w:t>.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 xml:space="preserve">Постановление Правительства РФ «Об утверждении правил предоставления гостиничных услуг в российской Федерации» от 25 апреля </w:t>
      </w:r>
      <w:smartTag w:uri="urn:schemas-microsoft-com:office:smarttags" w:element="metricconverter">
        <w:smartTagPr>
          <w:attr w:name="ProductID" w:val="1997 г"/>
        </w:smartTagPr>
        <w:r w:rsidRPr="001B152F">
          <w:rPr>
            <w:rFonts w:ascii="Times New Roman" w:eastAsia="Calibri" w:hAnsi="Times New Roman" w:cs="Times New Roman"/>
            <w:sz w:val="28"/>
            <w:szCs w:val="28"/>
          </w:rPr>
          <w:t>1997 г</w:t>
        </w:r>
      </w:smartTag>
      <w:r w:rsidRPr="001B152F">
        <w:rPr>
          <w:rFonts w:ascii="Times New Roman" w:eastAsia="Calibri" w:hAnsi="Times New Roman" w:cs="Times New Roman"/>
          <w:sz w:val="28"/>
          <w:szCs w:val="28"/>
        </w:rPr>
        <w:t>. № 490 (в ред. Постановления Правительства РФ от 02.10.1999 г. – 01.02.2005 г.).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 xml:space="preserve">Постановление Правительства РФ «Об утверждении Правил регистрации и снятия граждан Российской Федерации с регистрационного учета по месту пребывания и по месту жительства в пределах Российской Федерации и перечня должностных лиц, ответственных за регистрацию» от 17 июля </w:t>
      </w:r>
      <w:smartTag w:uri="urn:schemas-microsoft-com:office:smarttags" w:element="metricconverter">
        <w:smartTagPr>
          <w:attr w:name="ProductID" w:val="1995 г"/>
        </w:smartTagPr>
        <w:r w:rsidRPr="001B152F">
          <w:rPr>
            <w:rFonts w:ascii="Times New Roman" w:eastAsia="Calibri" w:hAnsi="Times New Roman" w:cs="Times New Roman"/>
            <w:sz w:val="28"/>
            <w:szCs w:val="28"/>
          </w:rPr>
          <w:t>1995 г</w:t>
        </w:r>
      </w:smartTag>
      <w:r w:rsidRPr="001B152F">
        <w:rPr>
          <w:rFonts w:ascii="Times New Roman" w:eastAsia="Calibri" w:hAnsi="Times New Roman" w:cs="Times New Roman"/>
          <w:sz w:val="28"/>
          <w:szCs w:val="28"/>
        </w:rPr>
        <w:t>. № 713.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lastRenderedPageBreak/>
        <w:t>Постановление Правительства РФ от 04.07.1992 г. № 470 «Об утверждении перечня территорий Российской Федерации с регламентированным  посещением для иностранных граждан (с изменениями).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>Постановление Правительства РФ от 11.10.2002 г. 3 754 «Об  утверждении перечня территорий, организаций и объектов, для въезда на которые иностранным гражданам требуется специальное разрешение (с изменениями).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 xml:space="preserve">Приказ Федерального агентства по туризму «Об утверждении системы классификации гостиниц и других средств размещения» от 21 июля </w:t>
      </w:r>
      <w:smartTag w:uri="urn:schemas-microsoft-com:office:smarttags" w:element="metricconverter">
        <w:smartTagPr>
          <w:attr w:name="ProductID" w:val="2005 г"/>
        </w:smartTagPr>
        <w:r w:rsidRPr="001B152F">
          <w:rPr>
            <w:rFonts w:ascii="Times New Roman" w:eastAsia="Calibri" w:hAnsi="Times New Roman" w:cs="Times New Roman"/>
            <w:sz w:val="28"/>
            <w:szCs w:val="28"/>
          </w:rPr>
          <w:t>2005 г</w:t>
        </w:r>
      </w:smartTag>
      <w:r w:rsidRPr="001B152F">
        <w:rPr>
          <w:rFonts w:ascii="Times New Roman" w:eastAsia="Calibri" w:hAnsi="Times New Roman" w:cs="Times New Roman"/>
          <w:sz w:val="28"/>
          <w:szCs w:val="28"/>
        </w:rPr>
        <w:t>. № 86.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>Правила осуществления миграционного учета иностранных граждан и лиц без гражданства в Российской Федерации, утвержденными Постановлением Правительства РФ от 15.01.2007 г. № 9.</w:t>
      </w:r>
    </w:p>
    <w:p w:rsidR="005F36BD" w:rsidRPr="00FE4F39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E4F39">
        <w:rPr>
          <w:rFonts w:ascii="Times New Roman" w:eastAsia="Calibri" w:hAnsi="Times New Roman" w:cs="Times New Roman"/>
          <w:sz w:val="28"/>
          <w:szCs w:val="28"/>
        </w:rPr>
        <w:t xml:space="preserve">Ехина М. А. Организация обслуживания в гостиницах : учеб. </w:t>
      </w:r>
      <w:r w:rsidR="00FE4F39">
        <w:rPr>
          <w:rFonts w:ascii="Times New Roman" w:eastAsia="Calibri" w:hAnsi="Times New Roman" w:cs="Times New Roman"/>
          <w:sz w:val="28"/>
          <w:szCs w:val="28"/>
        </w:rPr>
        <w:t>п</w:t>
      </w:r>
      <w:r w:rsidRPr="00FE4F39">
        <w:rPr>
          <w:rFonts w:ascii="Times New Roman" w:eastAsia="Calibri" w:hAnsi="Times New Roman" w:cs="Times New Roman"/>
          <w:sz w:val="28"/>
          <w:szCs w:val="28"/>
        </w:rPr>
        <w:t>особие</w:t>
      </w:r>
      <w:r w:rsidR="00FE4F39" w:rsidRPr="00FE4F3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E4F39">
        <w:rPr>
          <w:rFonts w:ascii="Times New Roman" w:eastAsia="Calibri" w:hAnsi="Times New Roman" w:cs="Times New Roman"/>
          <w:sz w:val="28"/>
          <w:szCs w:val="28"/>
        </w:rPr>
        <w:t xml:space="preserve">для студ. учреждений сред. проф. образования / М.А.Ёхина.  - 4-е изд., стер. - М. : Издательский центр «Академия», 2012. - 208 с. 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 xml:space="preserve">Индустрия туризма: Правовые основы социально-культурного сервиса и туризма/Составитель Г. М. Дехтярь. – М.: Финансы и статистика; ИНФРА-М, 2011. – 416 с. 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 xml:space="preserve">Ляпина И. Ю. Организация и технология гостиничного обслуживания: учебник для нач. проф. образования/ И. Ю. Ляпина;  под ред. А. Ю. Лапина. – 7-е изд., стер. – М.: Издательский центр «Академия», 2010. – 208 с. </w:t>
      </w:r>
    </w:p>
    <w:p w:rsidR="005F36BD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B152F">
        <w:rPr>
          <w:rFonts w:ascii="Times New Roman" w:eastAsia="Calibri" w:hAnsi="Times New Roman" w:cs="Times New Roman"/>
          <w:sz w:val="28"/>
          <w:szCs w:val="28"/>
        </w:rPr>
        <w:t xml:space="preserve">Тимохина Т. Л. Организация приема и обслуживания туристов: учебное пособие. – 3-е изд., перераб. и доп. – М.: ИД «ФОРУМ»: ИНФРА-М, 2010.-352 с.: ил. – (Высшее образование). </w:t>
      </w:r>
    </w:p>
    <w:p w:rsidR="005F36BD" w:rsidRPr="001B152F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152F">
        <w:rPr>
          <w:rFonts w:ascii="Times New Roman" w:hAnsi="Times New Roman" w:cs="Times New Roman"/>
          <w:sz w:val="28"/>
          <w:szCs w:val="28"/>
        </w:rPr>
        <w:t xml:space="preserve">Организация административно-хозяйственной службы гостиницы. Тимохина Т.Л.– М., </w:t>
      </w:r>
      <w:r>
        <w:rPr>
          <w:rFonts w:ascii="Times New Roman" w:hAnsi="Times New Roman" w:cs="Times New Roman"/>
          <w:sz w:val="28"/>
          <w:szCs w:val="28"/>
        </w:rPr>
        <w:t xml:space="preserve">ИД </w:t>
      </w:r>
      <w:r w:rsidRPr="001B152F">
        <w:rPr>
          <w:rFonts w:ascii="Times New Roman" w:eastAsia="Calibri" w:hAnsi="Times New Roman" w:cs="Times New Roman"/>
          <w:sz w:val="28"/>
          <w:szCs w:val="28"/>
        </w:rPr>
        <w:t>«ФОРУМ»: ИНФРА-М</w:t>
      </w:r>
      <w:r w:rsidRPr="001B152F">
        <w:rPr>
          <w:rFonts w:ascii="Times New Roman" w:hAnsi="Times New Roman" w:cs="Times New Roman"/>
          <w:sz w:val="28"/>
          <w:szCs w:val="28"/>
        </w:rPr>
        <w:t>, 2011</w:t>
      </w:r>
    </w:p>
    <w:p w:rsidR="005F36BD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B5202">
        <w:rPr>
          <w:rFonts w:ascii="Times New Roman" w:eastAsia="Calibri" w:hAnsi="Times New Roman" w:cs="Times New Roman"/>
          <w:sz w:val="28"/>
          <w:szCs w:val="28"/>
        </w:rPr>
        <w:t>Сорокина А.В. Организация обслуживания в гостиницах и туристских комплексах: учебное пособие/ А.В. Сорокина.- М.: Альфа-М: ИНФРА-М, 2011.- 304 с. – (ПРОФИль</w:t>
      </w:r>
    </w:p>
    <w:p w:rsidR="005F36BD" w:rsidRPr="00FB5202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Calibri" w:eastAsia="Calibri" w:hAnsi="Calibri" w:cs="Times New Roman"/>
          <w:b/>
          <w:sz w:val="28"/>
          <w:szCs w:val="28"/>
        </w:rPr>
      </w:pPr>
      <w:r w:rsidRPr="00FB5202">
        <w:rPr>
          <w:rFonts w:ascii="Times New Roman" w:eastAsia="Calibri" w:hAnsi="Times New Roman" w:cs="Times New Roman"/>
          <w:sz w:val="28"/>
          <w:szCs w:val="28"/>
        </w:rPr>
        <w:t xml:space="preserve">Арбузова Н.Ю. Технология и организация гостиничных услуг: учеб. пособие для студ. высш. учеб. заведений/ Н.Ю. Арбузова. – 2-е изд., испр. – М.: Издательский центр «Академия», 2011. – 224 с. </w:t>
      </w:r>
    </w:p>
    <w:p w:rsidR="005F36BD" w:rsidRPr="00FB5202" w:rsidRDefault="005F36BD" w:rsidP="005F36BD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FB5202">
        <w:rPr>
          <w:rFonts w:ascii="Times New Roman" w:eastAsia="Calibri" w:hAnsi="Times New Roman" w:cs="Times New Roman"/>
          <w:bCs/>
          <w:sz w:val="28"/>
          <w:szCs w:val="28"/>
        </w:rPr>
        <w:t>Полевая М.В., Управление персоналом в гостиничном сервисе: учебник для студ. учреждений сред. проф. образования/ М.В. Полевая, А.Н. Третьякова. – М.: Издательский центр «Академия», 2014.</w:t>
      </w:r>
    </w:p>
    <w:p w:rsidR="005F36BD" w:rsidRDefault="005F36BD" w:rsidP="005F263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F2638" w:rsidRPr="005F2638" w:rsidRDefault="005F2638" w:rsidP="005F263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F2638">
        <w:rPr>
          <w:rFonts w:ascii="Times New Roman" w:hAnsi="Times New Roman" w:cs="Times New Roman"/>
          <w:sz w:val="28"/>
          <w:szCs w:val="28"/>
        </w:rPr>
        <w:t xml:space="preserve">Материально-техническое  обеспечение  производственной  практики (преддипломной) должно быть достаточным для достижения целей практики и  должно  соответствовать  действующим  санитарным  и  противопожарным нормам, а также требованиям техники безопасности при проведении учебных и научно-производственных работ.  </w:t>
      </w:r>
    </w:p>
    <w:p w:rsidR="005F2638" w:rsidRPr="005F2638" w:rsidRDefault="005F2638" w:rsidP="005F263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F2638">
        <w:rPr>
          <w:rFonts w:ascii="Times New Roman" w:hAnsi="Times New Roman" w:cs="Times New Roman"/>
          <w:sz w:val="28"/>
          <w:szCs w:val="28"/>
        </w:rPr>
        <w:lastRenderedPageBreak/>
        <w:t xml:space="preserve">Студентам должна быть обеспечена возможность доступа к такой информации как: </w:t>
      </w:r>
      <w:r w:rsidRPr="00C20108">
        <w:rPr>
          <w:rFonts w:ascii="Times New Roman" w:hAnsi="Times New Roman" w:cs="Times New Roman"/>
          <w:sz w:val="28"/>
          <w:szCs w:val="28"/>
        </w:rPr>
        <w:t>ФГОС СПО по специальности</w:t>
      </w:r>
      <w:r w:rsidR="00FE4F39">
        <w:rPr>
          <w:rFonts w:ascii="Times New Roman" w:hAnsi="Times New Roman" w:cs="Times New Roman"/>
          <w:sz w:val="28"/>
          <w:szCs w:val="28"/>
        </w:rPr>
        <w:t xml:space="preserve"> 43.02.14 Гостиничное дело</w:t>
      </w:r>
      <w:r w:rsidRPr="005F2638">
        <w:rPr>
          <w:rFonts w:ascii="Times New Roman" w:hAnsi="Times New Roman" w:cs="Times New Roman"/>
          <w:sz w:val="28"/>
          <w:szCs w:val="28"/>
        </w:rPr>
        <w:t xml:space="preserve">, программе производственной практики </w:t>
      </w:r>
      <w:r w:rsidR="00FE4F39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5F2638">
        <w:rPr>
          <w:rFonts w:ascii="Times New Roman" w:hAnsi="Times New Roman" w:cs="Times New Roman"/>
          <w:sz w:val="28"/>
          <w:szCs w:val="28"/>
        </w:rPr>
        <w:t xml:space="preserve">реддипломной),  необходимой  для  выполнения  задания  и  написанию отчета.  </w:t>
      </w:r>
    </w:p>
    <w:p w:rsidR="0022408E" w:rsidRDefault="005F2638" w:rsidP="005F263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F2638">
        <w:rPr>
          <w:rFonts w:ascii="Times New Roman" w:hAnsi="Times New Roman" w:cs="Times New Roman"/>
          <w:sz w:val="28"/>
          <w:szCs w:val="28"/>
        </w:rPr>
        <w:t>Организации  и  предприятия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2638">
        <w:rPr>
          <w:rFonts w:ascii="Times New Roman" w:hAnsi="Times New Roman" w:cs="Times New Roman"/>
          <w:sz w:val="28"/>
          <w:szCs w:val="28"/>
        </w:rPr>
        <w:t xml:space="preserve"> должны  обеспечить  рабочее  место  студента компьютерным  оборудованием  в  объемах,  достаточных  для  достижения целей практики. </w:t>
      </w:r>
      <w:r w:rsidR="0022408E" w:rsidRPr="0022408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2638" w:rsidRPr="0022408E" w:rsidRDefault="005F2638" w:rsidP="005F263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2408E" w:rsidRPr="0022408E" w:rsidRDefault="0022408E" w:rsidP="002240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08E">
        <w:rPr>
          <w:rFonts w:ascii="Times New Roman" w:hAnsi="Times New Roman" w:cs="Times New Roman"/>
          <w:b/>
          <w:sz w:val="28"/>
          <w:szCs w:val="28"/>
        </w:rPr>
        <w:t>4.</w:t>
      </w:r>
      <w:r w:rsidR="005F2638">
        <w:rPr>
          <w:rFonts w:ascii="Times New Roman" w:hAnsi="Times New Roman" w:cs="Times New Roman"/>
          <w:b/>
          <w:sz w:val="28"/>
          <w:szCs w:val="28"/>
        </w:rPr>
        <w:t>2</w:t>
      </w:r>
      <w:r w:rsidRPr="0022408E">
        <w:rPr>
          <w:rFonts w:ascii="Times New Roman" w:hAnsi="Times New Roman" w:cs="Times New Roman"/>
          <w:b/>
          <w:sz w:val="28"/>
          <w:szCs w:val="28"/>
        </w:rPr>
        <w:t xml:space="preserve">.  Общие  требования  к  организации  образовательного  процесса </w:t>
      </w:r>
    </w:p>
    <w:p w:rsidR="0022408E" w:rsidRDefault="0022408E" w:rsidP="002240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2408E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Производственная практика (преддипломная) проводится концентрированно после освоения учебной практики и производственной (по профилю специальности). Организацию и руководство производственной практикой (преддипломной) осуществляют руководители практики от образовательного учреждения и от организации.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Обучающиеся, осваивающие ОПОП СПО в период прохождения </w:t>
      </w:r>
      <w:r w:rsidR="00E6584E">
        <w:rPr>
          <w:rFonts w:ascii="Times New Roman" w:hAnsi="Times New Roman" w:cs="Times New Roman"/>
          <w:sz w:val="28"/>
          <w:szCs w:val="28"/>
        </w:rPr>
        <w:t xml:space="preserve">производственной </w:t>
      </w:r>
      <w:r w:rsidR="00E6584E" w:rsidRPr="00CB38F2">
        <w:rPr>
          <w:rFonts w:ascii="Times New Roman" w:hAnsi="Times New Roman" w:cs="Times New Roman"/>
          <w:sz w:val="28"/>
          <w:szCs w:val="28"/>
        </w:rPr>
        <w:t xml:space="preserve">практики </w:t>
      </w:r>
      <w:r w:rsidR="00E6584E">
        <w:rPr>
          <w:rFonts w:ascii="Times New Roman" w:hAnsi="Times New Roman" w:cs="Times New Roman"/>
          <w:sz w:val="28"/>
          <w:szCs w:val="28"/>
        </w:rPr>
        <w:t>(</w:t>
      </w:r>
      <w:r w:rsidRPr="00CB38F2">
        <w:rPr>
          <w:rFonts w:ascii="Times New Roman" w:hAnsi="Times New Roman" w:cs="Times New Roman"/>
          <w:sz w:val="28"/>
          <w:szCs w:val="28"/>
        </w:rPr>
        <w:t>преддипломной</w:t>
      </w:r>
      <w:r w:rsidR="00E6584E">
        <w:rPr>
          <w:rFonts w:ascii="Times New Roman" w:hAnsi="Times New Roman" w:cs="Times New Roman"/>
          <w:sz w:val="28"/>
          <w:szCs w:val="28"/>
        </w:rPr>
        <w:t>)</w:t>
      </w:r>
      <w:r w:rsidRPr="00CB38F2">
        <w:rPr>
          <w:rFonts w:ascii="Times New Roman" w:hAnsi="Times New Roman" w:cs="Times New Roman"/>
          <w:sz w:val="28"/>
          <w:szCs w:val="28"/>
        </w:rPr>
        <w:t xml:space="preserve"> в организациях: </w:t>
      </w:r>
    </w:p>
    <w:p w:rsidR="00CB38F2" w:rsidRPr="00CB38F2" w:rsidRDefault="00E6584E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B38F2" w:rsidRPr="00CB38F2">
        <w:rPr>
          <w:rFonts w:ascii="Times New Roman" w:hAnsi="Times New Roman" w:cs="Times New Roman"/>
          <w:sz w:val="28"/>
          <w:szCs w:val="28"/>
        </w:rPr>
        <w:t xml:space="preserve">полностью выполняют задания, предусмотренные программой практики; </w:t>
      </w:r>
    </w:p>
    <w:p w:rsidR="00CB38F2" w:rsidRPr="00CB38F2" w:rsidRDefault="00E6584E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B38F2" w:rsidRPr="00CB38F2">
        <w:rPr>
          <w:rFonts w:ascii="Times New Roman" w:hAnsi="Times New Roman" w:cs="Times New Roman"/>
          <w:sz w:val="28"/>
          <w:szCs w:val="28"/>
        </w:rPr>
        <w:t xml:space="preserve">соблюдают действующие в организациях правила внутреннего трудового распорядка;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строго соблюдают требования охраны труда и пожарной безопасности.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Образовательное учреждение: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 планирует и утверждает в учебном плане время прохождения </w:t>
      </w:r>
      <w:r w:rsidR="00E6584E">
        <w:rPr>
          <w:rFonts w:ascii="Times New Roman" w:hAnsi="Times New Roman" w:cs="Times New Roman"/>
          <w:sz w:val="28"/>
          <w:szCs w:val="28"/>
        </w:rPr>
        <w:t xml:space="preserve">производственной </w:t>
      </w:r>
      <w:r w:rsidR="00E6584E" w:rsidRPr="00CB38F2">
        <w:rPr>
          <w:rFonts w:ascii="Times New Roman" w:hAnsi="Times New Roman" w:cs="Times New Roman"/>
          <w:sz w:val="28"/>
          <w:szCs w:val="28"/>
        </w:rPr>
        <w:t xml:space="preserve">практики </w:t>
      </w:r>
      <w:r w:rsidR="00E6584E">
        <w:rPr>
          <w:rFonts w:ascii="Times New Roman" w:hAnsi="Times New Roman" w:cs="Times New Roman"/>
          <w:sz w:val="28"/>
          <w:szCs w:val="28"/>
        </w:rPr>
        <w:t>(</w:t>
      </w:r>
      <w:r w:rsidRPr="00CB38F2">
        <w:rPr>
          <w:rFonts w:ascii="Times New Roman" w:hAnsi="Times New Roman" w:cs="Times New Roman"/>
          <w:sz w:val="28"/>
          <w:szCs w:val="28"/>
        </w:rPr>
        <w:t>преддипломной</w:t>
      </w:r>
      <w:r w:rsidR="00E6584E">
        <w:rPr>
          <w:rFonts w:ascii="Times New Roman" w:hAnsi="Times New Roman" w:cs="Times New Roman"/>
          <w:sz w:val="28"/>
          <w:szCs w:val="28"/>
        </w:rPr>
        <w:t>)</w:t>
      </w:r>
      <w:r w:rsidRPr="00CB38F2">
        <w:rPr>
          <w:rFonts w:ascii="Times New Roman" w:hAnsi="Times New Roman" w:cs="Times New Roman"/>
          <w:sz w:val="28"/>
          <w:szCs w:val="28"/>
        </w:rPr>
        <w:t xml:space="preserve"> в соответствии с ОПОП  специальности  с учетом договоров с организациями;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 заключает договоры на организацию и проведение </w:t>
      </w:r>
      <w:r w:rsidR="00E6584E">
        <w:rPr>
          <w:rFonts w:ascii="Times New Roman" w:hAnsi="Times New Roman" w:cs="Times New Roman"/>
          <w:sz w:val="28"/>
          <w:szCs w:val="28"/>
        </w:rPr>
        <w:t xml:space="preserve">производственной </w:t>
      </w:r>
      <w:r w:rsidR="00E6584E" w:rsidRPr="00CB38F2">
        <w:rPr>
          <w:rFonts w:ascii="Times New Roman" w:hAnsi="Times New Roman" w:cs="Times New Roman"/>
          <w:sz w:val="28"/>
          <w:szCs w:val="28"/>
        </w:rPr>
        <w:t>практики</w:t>
      </w:r>
      <w:r w:rsidR="00E6584E">
        <w:rPr>
          <w:rFonts w:ascii="Times New Roman" w:hAnsi="Times New Roman" w:cs="Times New Roman"/>
          <w:sz w:val="28"/>
          <w:szCs w:val="28"/>
        </w:rPr>
        <w:t xml:space="preserve"> (</w:t>
      </w:r>
      <w:r w:rsidRPr="00CB38F2">
        <w:rPr>
          <w:rFonts w:ascii="Times New Roman" w:hAnsi="Times New Roman" w:cs="Times New Roman"/>
          <w:sz w:val="28"/>
          <w:szCs w:val="28"/>
        </w:rPr>
        <w:t>преддипломной</w:t>
      </w:r>
      <w:r w:rsidR="00E6584E">
        <w:rPr>
          <w:rFonts w:ascii="Times New Roman" w:hAnsi="Times New Roman" w:cs="Times New Roman"/>
          <w:sz w:val="28"/>
          <w:szCs w:val="28"/>
        </w:rPr>
        <w:t>)</w:t>
      </w:r>
      <w:r w:rsidRPr="00CB38F2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 разрабатывает и согласовывает с организациями программу, содержание и планируемые результаты </w:t>
      </w:r>
      <w:r w:rsidR="00E6584E">
        <w:rPr>
          <w:rFonts w:ascii="Times New Roman" w:hAnsi="Times New Roman" w:cs="Times New Roman"/>
          <w:sz w:val="28"/>
          <w:szCs w:val="28"/>
        </w:rPr>
        <w:t xml:space="preserve">производственной </w:t>
      </w:r>
      <w:r w:rsidR="00E6584E" w:rsidRPr="00CB38F2">
        <w:rPr>
          <w:rFonts w:ascii="Times New Roman" w:hAnsi="Times New Roman" w:cs="Times New Roman"/>
          <w:sz w:val="28"/>
          <w:szCs w:val="28"/>
        </w:rPr>
        <w:t xml:space="preserve">практики </w:t>
      </w:r>
      <w:r w:rsidR="00E6584E">
        <w:rPr>
          <w:rFonts w:ascii="Times New Roman" w:hAnsi="Times New Roman" w:cs="Times New Roman"/>
          <w:sz w:val="28"/>
          <w:szCs w:val="28"/>
        </w:rPr>
        <w:t>(</w:t>
      </w:r>
      <w:r w:rsidRPr="00CB38F2">
        <w:rPr>
          <w:rFonts w:ascii="Times New Roman" w:hAnsi="Times New Roman" w:cs="Times New Roman"/>
          <w:sz w:val="28"/>
          <w:szCs w:val="28"/>
        </w:rPr>
        <w:t>преддипломной</w:t>
      </w:r>
      <w:r w:rsidR="00E6584E">
        <w:rPr>
          <w:rFonts w:ascii="Times New Roman" w:hAnsi="Times New Roman" w:cs="Times New Roman"/>
          <w:sz w:val="28"/>
          <w:szCs w:val="28"/>
        </w:rPr>
        <w:t>)</w:t>
      </w:r>
      <w:r w:rsidRPr="00CB38F2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осуществляет руководство </w:t>
      </w:r>
      <w:r w:rsidR="00E6584E">
        <w:rPr>
          <w:rFonts w:ascii="Times New Roman" w:hAnsi="Times New Roman" w:cs="Times New Roman"/>
          <w:sz w:val="28"/>
          <w:szCs w:val="28"/>
        </w:rPr>
        <w:t xml:space="preserve">производственной </w:t>
      </w:r>
      <w:r w:rsidR="00E6584E" w:rsidRPr="00CB38F2">
        <w:rPr>
          <w:rFonts w:ascii="Times New Roman" w:hAnsi="Times New Roman" w:cs="Times New Roman"/>
          <w:sz w:val="28"/>
          <w:szCs w:val="28"/>
        </w:rPr>
        <w:t xml:space="preserve">практикой </w:t>
      </w:r>
      <w:r w:rsidR="00E6584E">
        <w:rPr>
          <w:rFonts w:ascii="Times New Roman" w:hAnsi="Times New Roman" w:cs="Times New Roman"/>
          <w:sz w:val="28"/>
          <w:szCs w:val="28"/>
        </w:rPr>
        <w:t>(</w:t>
      </w:r>
      <w:r w:rsidRPr="00CB38F2">
        <w:rPr>
          <w:rFonts w:ascii="Times New Roman" w:hAnsi="Times New Roman" w:cs="Times New Roman"/>
          <w:sz w:val="28"/>
          <w:szCs w:val="28"/>
        </w:rPr>
        <w:t>преддипломной</w:t>
      </w:r>
      <w:r w:rsidR="00E6584E">
        <w:rPr>
          <w:rFonts w:ascii="Times New Roman" w:hAnsi="Times New Roman" w:cs="Times New Roman"/>
          <w:sz w:val="28"/>
          <w:szCs w:val="28"/>
        </w:rPr>
        <w:t>)</w:t>
      </w:r>
      <w:r w:rsidRPr="00CB38F2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 контролирует  реализацию  программы  и  условия  проведения  </w:t>
      </w:r>
      <w:r w:rsidR="00E6584E">
        <w:rPr>
          <w:rFonts w:ascii="Times New Roman" w:hAnsi="Times New Roman" w:cs="Times New Roman"/>
          <w:sz w:val="28"/>
          <w:szCs w:val="28"/>
        </w:rPr>
        <w:t xml:space="preserve">производственной </w:t>
      </w:r>
      <w:r w:rsidR="00E6584E" w:rsidRPr="00CB38F2">
        <w:rPr>
          <w:rFonts w:ascii="Times New Roman" w:hAnsi="Times New Roman" w:cs="Times New Roman"/>
          <w:sz w:val="28"/>
          <w:szCs w:val="28"/>
        </w:rPr>
        <w:t xml:space="preserve">практикой </w:t>
      </w:r>
      <w:r w:rsidR="00E6584E">
        <w:rPr>
          <w:rFonts w:ascii="Times New Roman" w:hAnsi="Times New Roman" w:cs="Times New Roman"/>
          <w:sz w:val="28"/>
          <w:szCs w:val="28"/>
        </w:rPr>
        <w:t>(</w:t>
      </w:r>
      <w:r w:rsidR="00E6584E" w:rsidRPr="00CB38F2">
        <w:rPr>
          <w:rFonts w:ascii="Times New Roman" w:hAnsi="Times New Roman" w:cs="Times New Roman"/>
          <w:sz w:val="28"/>
          <w:szCs w:val="28"/>
        </w:rPr>
        <w:t>преддипломной</w:t>
      </w:r>
      <w:r w:rsidR="00E6584E">
        <w:rPr>
          <w:rFonts w:ascii="Times New Roman" w:hAnsi="Times New Roman" w:cs="Times New Roman"/>
          <w:sz w:val="28"/>
          <w:szCs w:val="28"/>
        </w:rPr>
        <w:t xml:space="preserve">) </w:t>
      </w:r>
      <w:r w:rsidRPr="00CB38F2">
        <w:rPr>
          <w:rFonts w:ascii="Times New Roman" w:hAnsi="Times New Roman" w:cs="Times New Roman"/>
          <w:sz w:val="28"/>
          <w:szCs w:val="28"/>
        </w:rPr>
        <w:t xml:space="preserve">организациями, в том числе требования охраны труда, безопасности жизнедеятельности и пожарной безопасности в соответствии с правилами и нормами, в том числе отраслевыми;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совместно с организациями, участвующими в организации и проведении </w:t>
      </w:r>
      <w:r w:rsidR="00E6584E">
        <w:rPr>
          <w:rFonts w:ascii="Times New Roman" w:hAnsi="Times New Roman" w:cs="Times New Roman"/>
          <w:sz w:val="28"/>
          <w:szCs w:val="28"/>
        </w:rPr>
        <w:t xml:space="preserve">производственной </w:t>
      </w:r>
      <w:r w:rsidR="00E6584E" w:rsidRPr="00CB38F2">
        <w:rPr>
          <w:rFonts w:ascii="Times New Roman" w:hAnsi="Times New Roman" w:cs="Times New Roman"/>
          <w:sz w:val="28"/>
          <w:szCs w:val="28"/>
        </w:rPr>
        <w:t xml:space="preserve">практикой </w:t>
      </w:r>
      <w:r w:rsidR="00E6584E">
        <w:rPr>
          <w:rFonts w:ascii="Times New Roman" w:hAnsi="Times New Roman" w:cs="Times New Roman"/>
          <w:sz w:val="28"/>
          <w:szCs w:val="28"/>
        </w:rPr>
        <w:t>(</w:t>
      </w:r>
      <w:r w:rsidR="00E6584E" w:rsidRPr="00CB38F2">
        <w:rPr>
          <w:rFonts w:ascii="Times New Roman" w:hAnsi="Times New Roman" w:cs="Times New Roman"/>
          <w:sz w:val="28"/>
          <w:szCs w:val="28"/>
        </w:rPr>
        <w:t>преддипломной</w:t>
      </w:r>
      <w:r w:rsidR="00E6584E">
        <w:rPr>
          <w:rFonts w:ascii="Times New Roman" w:hAnsi="Times New Roman" w:cs="Times New Roman"/>
          <w:sz w:val="28"/>
          <w:szCs w:val="28"/>
        </w:rPr>
        <w:t>)</w:t>
      </w:r>
      <w:r w:rsidRPr="00CB38F2">
        <w:rPr>
          <w:rFonts w:ascii="Times New Roman" w:hAnsi="Times New Roman" w:cs="Times New Roman"/>
          <w:sz w:val="28"/>
          <w:szCs w:val="28"/>
        </w:rPr>
        <w:t xml:space="preserve">, организовывают процедуру оценки общих и профессиональных компетенций студента, освоенных им в ходе прохождения практики;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lastRenderedPageBreak/>
        <w:t xml:space="preserve">-  разрабатывает и согласовывает с организациями формы отчетности и оценочный материал прохождения </w:t>
      </w:r>
      <w:r w:rsidR="00E6584E">
        <w:rPr>
          <w:rFonts w:ascii="Times New Roman" w:hAnsi="Times New Roman" w:cs="Times New Roman"/>
          <w:sz w:val="28"/>
          <w:szCs w:val="28"/>
        </w:rPr>
        <w:t xml:space="preserve">производственной </w:t>
      </w:r>
      <w:r w:rsidR="00E6584E" w:rsidRPr="00CB38F2">
        <w:rPr>
          <w:rFonts w:ascii="Times New Roman" w:hAnsi="Times New Roman" w:cs="Times New Roman"/>
          <w:sz w:val="28"/>
          <w:szCs w:val="28"/>
        </w:rPr>
        <w:t xml:space="preserve">практикой </w:t>
      </w:r>
      <w:r w:rsidR="00E6584E">
        <w:rPr>
          <w:rFonts w:ascii="Times New Roman" w:hAnsi="Times New Roman" w:cs="Times New Roman"/>
          <w:sz w:val="28"/>
          <w:szCs w:val="28"/>
        </w:rPr>
        <w:t>(</w:t>
      </w:r>
      <w:r w:rsidR="00E6584E" w:rsidRPr="00CB38F2">
        <w:rPr>
          <w:rFonts w:ascii="Times New Roman" w:hAnsi="Times New Roman" w:cs="Times New Roman"/>
          <w:sz w:val="28"/>
          <w:szCs w:val="28"/>
        </w:rPr>
        <w:t>преддипломной</w:t>
      </w:r>
      <w:r w:rsidR="00E6584E">
        <w:rPr>
          <w:rFonts w:ascii="Times New Roman" w:hAnsi="Times New Roman" w:cs="Times New Roman"/>
          <w:sz w:val="28"/>
          <w:szCs w:val="28"/>
        </w:rPr>
        <w:t>)</w:t>
      </w:r>
      <w:r w:rsidRPr="00CB38F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6584E" w:rsidRDefault="00E6584E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Базовые организации: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 согласовывают  программу  практики,  планируемые  результаты  практики,  задание  на практику;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 предоставляют рабочие места практикантам, назначают руководителей практики от организации, определяют наставников;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 участвуют  в  организации  и  оценке  результатов  освоения  общих  и  профессиональных компетенций, полученных в период прохождения практики;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 участвуют в формировании оценочного материала для оценки общих и профессиональных компетенций, освоенных студентами в период прохождения практики;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 обеспечивают безопасные условия прохождения практики студентами, отвечающие санитарным правилам и требованиям охраны труда; </w:t>
      </w:r>
    </w:p>
    <w:p w:rsidR="00CB38F2" w:rsidRPr="00CB38F2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 проводят инструктаж студентов по ознакомлению с требованиями охраны труда и техники безопасности в организации. </w:t>
      </w:r>
    </w:p>
    <w:p w:rsidR="00CB38F2" w:rsidRPr="0022408E" w:rsidRDefault="00CB38F2" w:rsidP="00CB38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B38F2">
        <w:rPr>
          <w:rFonts w:ascii="Times New Roman" w:hAnsi="Times New Roman" w:cs="Times New Roman"/>
          <w:sz w:val="28"/>
          <w:szCs w:val="28"/>
        </w:rPr>
        <w:t xml:space="preserve">-   в  период  прохождения  практики  с  момента  зачисления  студентов  на  них распространяются  требования  охраны  труда  и  правила  внутреннего  распорядка, действующие  в  организации,  а  также  трудовое  законодательство,  в  том  числе  в  части государственного социального страхования. </w:t>
      </w:r>
      <w:r w:rsidRPr="00CB38F2">
        <w:rPr>
          <w:rFonts w:ascii="Times New Roman" w:hAnsi="Times New Roman" w:cs="Times New Roman"/>
          <w:sz w:val="28"/>
          <w:szCs w:val="28"/>
        </w:rPr>
        <w:cr/>
      </w:r>
    </w:p>
    <w:p w:rsidR="0022408E" w:rsidRPr="0022408E" w:rsidRDefault="0022408E" w:rsidP="002240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08E">
        <w:rPr>
          <w:rFonts w:ascii="Times New Roman" w:hAnsi="Times New Roman" w:cs="Times New Roman"/>
          <w:b/>
          <w:sz w:val="28"/>
          <w:szCs w:val="28"/>
        </w:rPr>
        <w:t>4.</w:t>
      </w:r>
      <w:r w:rsidR="005F2638">
        <w:rPr>
          <w:rFonts w:ascii="Times New Roman" w:hAnsi="Times New Roman" w:cs="Times New Roman"/>
          <w:b/>
          <w:sz w:val="28"/>
          <w:szCs w:val="28"/>
        </w:rPr>
        <w:t>3</w:t>
      </w:r>
      <w:r w:rsidRPr="0022408E">
        <w:rPr>
          <w:rFonts w:ascii="Times New Roman" w:hAnsi="Times New Roman" w:cs="Times New Roman"/>
          <w:b/>
          <w:sz w:val="28"/>
          <w:szCs w:val="28"/>
        </w:rPr>
        <w:t xml:space="preserve">.  Кадровое  обеспечение  образовательного  процесса </w:t>
      </w:r>
    </w:p>
    <w:p w:rsidR="0022408E" w:rsidRDefault="0022408E" w:rsidP="002240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2638" w:rsidRDefault="005F2638" w:rsidP="005F26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iCs/>
          <w:sz w:val="28"/>
        </w:rPr>
      </w:pPr>
      <w:r w:rsidRPr="00295FE7">
        <w:rPr>
          <w:rFonts w:ascii="Times New Roman" w:eastAsia="Calibri" w:hAnsi="Times New Roman" w:cs="Times New Roman"/>
          <w:bCs/>
          <w:sz w:val="28"/>
          <w:szCs w:val="28"/>
        </w:rPr>
        <w:t>Требования к квалификации педагогических кадров, осуществляющих руководство практикой</w:t>
      </w:r>
      <w:r w:rsidRPr="00295FE7">
        <w:rPr>
          <w:rFonts w:ascii="Times New Roman" w:hAnsi="Times New Roman" w:cs="Times New Roman"/>
          <w:bCs/>
          <w:sz w:val="28"/>
          <w:szCs w:val="28"/>
        </w:rPr>
        <w:t xml:space="preserve">: </w:t>
      </w:r>
      <w:r w:rsidRPr="00295FE7">
        <w:rPr>
          <w:rFonts w:ascii="Times New Roman" w:hAnsi="Times New Roman" w:cs="Times New Roman"/>
          <w:sz w:val="28"/>
        </w:rPr>
        <w:t xml:space="preserve">высшее образование, соответствующее профилю преподаваемого модуля. Опыт деятельности в организациях соответствующей профессиональной сферы является обязательным для преподавателей, отвечающих за освоение обучающимся </w:t>
      </w:r>
      <w:r w:rsidRPr="00295FE7">
        <w:rPr>
          <w:rFonts w:ascii="Times New Roman" w:hAnsi="Times New Roman" w:cs="Times New Roman"/>
          <w:iCs/>
          <w:sz w:val="28"/>
        </w:rPr>
        <w:t xml:space="preserve">профессионального цикла;  преподаватели </w:t>
      </w:r>
      <w:r w:rsidRPr="00295FE7">
        <w:rPr>
          <w:rFonts w:ascii="Times New Roman" w:hAnsi="Times New Roman" w:cs="Times New Roman"/>
          <w:bCs/>
          <w:iCs/>
          <w:sz w:val="28"/>
        </w:rPr>
        <w:t>должны проходить стажировку в профильных организациях не реже 1 раза в 3 года.</w:t>
      </w:r>
    </w:p>
    <w:p w:rsidR="005F2638" w:rsidRDefault="005F2638" w:rsidP="005F2638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295FE7">
        <w:rPr>
          <w:rFonts w:ascii="Times New Roman" w:eastAsia="Calibri" w:hAnsi="Times New Roman" w:cs="Times New Roman"/>
          <w:bCs/>
          <w:sz w:val="28"/>
          <w:szCs w:val="28"/>
        </w:rPr>
        <w:t>Требования к квалификации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к </w:t>
      </w:r>
      <w:r>
        <w:rPr>
          <w:rFonts w:ascii="Times New Roman" w:hAnsi="Times New Roman" w:cs="Times New Roman"/>
          <w:sz w:val="28"/>
          <w:szCs w:val="28"/>
        </w:rPr>
        <w:t>руководителям практики от организации:</w:t>
      </w:r>
      <w:r w:rsidRPr="00295FE7">
        <w:rPr>
          <w:rFonts w:ascii="Times New Roman" w:hAnsi="Times New Roman" w:cs="Times New Roman"/>
          <w:sz w:val="28"/>
        </w:rPr>
        <w:t xml:space="preserve"> высшее </w:t>
      </w:r>
      <w:r>
        <w:rPr>
          <w:rFonts w:ascii="Times New Roman" w:hAnsi="Times New Roman" w:cs="Times New Roman"/>
          <w:sz w:val="28"/>
        </w:rPr>
        <w:t xml:space="preserve">или среднее профессиональное </w:t>
      </w:r>
      <w:r w:rsidRPr="00295FE7">
        <w:rPr>
          <w:rFonts w:ascii="Times New Roman" w:hAnsi="Times New Roman" w:cs="Times New Roman"/>
          <w:sz w:val="28"/>
        </w:rPr>
        <w:t>образование, соответствующее профилю преподаваемого модуля. Опыт деятельности в организациях соответствующей профессиональной сферы</w:t>
      </w:r>
      <w:r>
        <w:rPr>
          <w:rFonts w:ascii="Times New Roman" w:hAnsi="Times New Roman" w:cs="Times New Roman"/>
          <w:sz w:val="28"/>
        </w:rPr>
        <w:t>.</w:t>
      </w:r>
    </w:p>
    <w:p w:rsidR="00F075EB" w:rsidRDefault="00F075EB" w:rsidP="00132A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414D5" w:rsidRDefault="009414D5" w:rsidP="00132A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414D5" w:rsidRDefault="009414D5" w:rsidP="00132A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4F39" w:rsidRDefault="00FE4F39" w:rsidP="00132A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4F39" w:rsidRDefault="00FE4F39" w:rsidP="00132A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5EA9" w:rsidRDefault="00FE5EA9" w:rsidP="00132A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5EA9" w:rsidRPr="00ED5925" w:rsidRDefault="00FE5EA9" w:rsidP="00ED592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D5925">
        <w:rPr>
          <w:rFonts w:ascii="Times New Roman" w:hAnsi="Times New Roman" w:cs="Times New Roman"/>
          <w:b/>
          <w:sz w:val="28"/>
          <w:szCs w:val="28"/>
        </w:rPr>
        <w:lastRenderedPageBreak/>
        <w:t>5. КОНТРОЛЬ И ОЦЕНКА РЕЗУЛЬТАТОВ ОСВОЕНИЯ</w:t>
      </w:r>
    </w:p>
    <w:p w:rsidR="00FE5EA9" w:rsidRDefault="00FE5EA9" w:rsidP="00ED592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D5925">
        <w:rPr>
          <w:rFonts w:ascii="Times New Roman" w:hAnsi="Times New Roman" w:cs="Times New Roman"/>
          <w:b/>
          <w:sz w:val="28"/>
          <w:szCs w:val="28"/>
        </w:rPr>
        <w:t xml:space="preserve">ПРОГРАММЫ ПРОИЗВОДСТВЕННОЙ ПРАКТИКИ </w:t>
      </w:r>
      <w:r w:rsidR="00B22000">
        <w:rPr>
          <w:rFonts w:ascii="Times New Roman" w:hAnsi="Times New Roman" w:cs="Times New Roman"/>
          <w:b/>
          <w:sz w:val="28"/>
          <w:szCs w:val="28"/>
        </w:rPr>
        <w:t>(ПРЕДДИПЛОМНОЙ)</w:t>
      </w:r>
    </w:p>
    <w:p w:rsidR="002035C5" w:rsidRDefault="002035C5" w:rsidP="00ED592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796E" w:rsidRDefault="005F2638" w:rsidP="005F263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F2638">
        <w:rPr>
          <w:rFonts w:ascii="Times New Roman" w:hAnsi="Times New Roman" w:cs="Times New Roman"/>
          <w:sz w:val="28"/>
          <w:szCs w:val="28"/>
        </w:rPr>
        <w:t xml:space="preserve">Контроль  и  оценка  результатов  освоения  преддипломной  практики  осуществляется руководителем  практики  от  учебного  заведения  на  основании  отчета  по  практике,  оценки, выставленной  руководителем  преддипломной  практики  от  предприятия  и  собеседования со студентом-практикантом. </w:t>
      </w:r>
      <w:r w:rsidRPr="005F2638">
        <w:rPr>
          <w:rFonts w:ascii="Times New Roman" w:hAnsi="Times New Roman" w:cs="Times New Roman"/>
          <w:sz w:val="28"/>
          <w:szCs w:val="28"/>
        </w:rPr>
        <w:cr/>
      </w:r>
    </w:p>
    <w:tbl>
      <w:tblPr>
        <w:tblStyle w:val="a3"/>
        <w:tblW w:w="0" w:type="auto"/>
        <w:tblLook w:val="04A0"/>
      </w:tblPr>
      <w:tblGrid>
        <w:gridCol w:w="3190"/>
        <w:gridCol w:w="3864"/>
        <w:gridCol w:w="2516"/>
      </w:tblGrid>
      <w:tr w:rsidR="00DA796E" w:rsidTr="00DA796E">
        <w:tc>
          <w:tcPr>
            <w:tcW w:w="3190" w:type="dxa"/>
          </w:tcPr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Результаты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(освоенные</w:t>
            </w:r>
          </w:p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sz w:val="24"/>
                <w:szCs w:val="24"/>
              </w:rPr>
              <w:t>п</w:t>
            </w:r>
            <w:r w:rsidRPr="00DA796E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sz w:val="24"/>
                <w:szCs w:val="24"/>
              </w:rPr>
              <w:t>рофессиональные и</w:t>
            </w:r>
          </w:p>
          <w:p w:rsidR="00DA796E" w:rsidRDefault="00DA796E" w:rsidP="00DA796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796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общие компетенции)</w:t>
            </w:r>
          </w:p>
        </w:tc>
        <w:tc>
          <w:tcPr>
            <w:tcW w:w="3864" w:type="dxa"/>
          </w:tcPr>
          <w:p w:rsidR="00DA796E" w:rsidRDefault="00DA796E" w:rsidP="00DA796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796E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Основные показатели оценки </w:t>
            </w:r>
            <w:r w:rsidRPr="00DA796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результата</w:t>
            </w:r>
          </w:p>
        </w:tc>
        <w:tc>
          <w:tcPr>
            <w:tcW w:w="2516" w:type="dxa"/>
          </w:tcPr>
          <w:p w:rsidR="00DA796E" w:rsidRDefault="00DA796E" w:rsidP="00DA796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796E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Формы и методы контроля и </w:t>
            </w:r>
            <w:r w:rsidRPr="00DA796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оценки</w:t>
            </w:r>
          </w:p>
        </w:tc>
      </w:tr>
      <w:tr w:rsidR="00DA796E" w:rsidTr="00DA796E">
        <w:tc>
          <w:tcPr>
            <w:tcW w:w="3190" w:type="dxa"/>
          </w:tcPr>
          <w:p w:rsidR="00DA796E" w:rsidRDefault="00DA796E" w:rsidP="00DA796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796E">
              <w:rPr>
                <w:rFonts w:ascii="Times New Roman" w:hAnsi="Times New Roman" w:cs="Times New Roman"/>
                <w:i/>
                <w:sz w:val="24"/>
                <w:szCs w:val="24"/>
              </w:rPr>
              <w:t>ПК 1.1</w:t>
            </w: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DA796E">
              <w:rPr>
                <w:rFonts w:ascii="Times New Roman" w:hAnsi="Times New Roman" w:cs="Times New Roman"/>
                <w:i/>
                <w:sz w:val="24"/>
                <w:szCs w:val="24"/>
              </w:rPr>
              <w:t>Планировать потребности службы приема и размещения в материальных ресурсах и персонале</w:t>
            </w:r>
          </w:p>
        </w:tc>
        <w:tc>
          <w:tcPr>
            <w:tcW w:w="3864" w:type="dxa"/>
          </w:tcPr>
          <w:p w:rsidR="00DA796E" w:rsidRPr="00DA796E" w:rsidRDefault="00C868B2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DA796E" w:rsidRPr="00DA796E">
              <w:rPr>
                <w:rFonts w:ascii="Times New Roman" w:hAnsi="Times New Roman" w:cs="Times New Roman"/>
                <w:sz w:val="24"/>
                <w:szCs w:val="24"/>
              </w:rPr>
              <w:t>Выявлять и планировать потребности службы в материальных ресурсах и персонале;</w:t>
            </w:r>
          </w:p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Определять численность и функциональные обязанности сотрудников в соответствии с особенностями сегментации гостей и установленными нормативами;</w:t>
            </w:r>
          </w:p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Проводить планирование, организацию, стимулирование и контроль деятельности исполнителей службы приема и размещения;</w:t>
            </w:r>
          </w:p>
          <w:p w:rsidR="00DA796E" w:rsidRDefault="00DA796E" w:rsidP="00DA796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Использовать методы планирования труда работников службы приема и размещения.</w:t>
            </w:r>
          </w:p>
        </w:tc>
        <w:tc>
          <w:tcPr>
            <w:tcW w:w="2516" w:type="dxa"/>
          </w:tcPr>
          <w:p w:rsidR="00DA796E" w:rsidRPr="009C1B49" w:rsidRDefault="009C1B49" w:rsidP="005F263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9C1B49" w:rsidRDefault="009C1B49" w:rsidP="005F263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Предоставление аттестационного листа и отзыва – характеристики </w:t>
            </w:r>
          </w:p>
        </w:tc>
      </w:tr>
      <w:tr w:rsidR="00DA796E" w:rsidTr="00DA796E">
        <w:tc>
          <w:tcPr>
            <w:tcW w:w="3190" w:type="dxa"/>
          </w:tcPr>
          <w:p w:rsidR="00DA796E" w:rsidRPr="00DA796E" w:rsidRDefault="00DA796E" w:rsidP="00DA796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i/>
                <w:sz w:val="24"/>
                <w:szCs w:val="24"/>
              </w:rPr>
              <w:t>ПК 1.2. Организовывать деятельность сотрудников службы приема и размещения в соответствии с текущими планами и стандартами гостиницы</w:t>
            </w:r>
          </w:p>
          <w:p w:rsidR="00DA796E" w:rsidRPr="00DA796E" w:rsidRDefault="00DA796E" w:rsidP="005F2638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3864" w:type="dxa"/>
          </w:tcPr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Разрабатывать операционные процедуры и стандарты службы приема и размещения;</w:t>
            </w:r>
          </w:p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Проводить тренинги и производственный инструктаж работников службы;</w:t>
            </w:r>
          </w:p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Выстраивать систему стимулирования и дисциплинарной ответственности работников службы приема и размещения;</w:t>
            </w:r>
          </w:p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Организовывать работу по поддержке и ведению информационной базы данных службы приема и размещения;</w:t>
            </w:r>
          </w:p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 xml:space="preserve">- Осуществлять регистрацию, размещение и выписку гостей, вести счета гостей, архив гостей, составлять статические отчеты, относящиеся к службе приема и </w:t>
            </w:r>
            <w:r w:rsidRPr="00DA796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размещения;</w:t>
            </w:r>
          </w:p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 xml:space="preserve">- Осуществлять размещение и выписку гостей  с применением автоматизированной системы управления; </w:t>
            </w:r>
          </w:p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Применять в работе службы законы и нормативно-правовые акты РФ в сфере туризма и предоставления гостиничных услуг;</w:t>
            </w:r>
          </w:p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Применять стандарты и операционные процедуры, определяющие работы службы;</w:t>
            </w:r>
          </w:p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Выстраивать взаимодействие службы приема и размещения с другими отделами гостиницы;</w:t>
            </w:r>
          </w:p>
          <w:p w:rsidR="00DA796E" w:rsidRDefault="00DA796E" w:rsidP="00DA796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Использовать правила работы с информационной базой данных гостинцы и принципы построения автоматизированной системы управления гостиницей.</w:t>
            </w:r>
          </w:p>
        </w:tc>
        <w:tc>
          <w:tcPr>
            <w:tcW w:w="2516" w:type="dxa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Защита отчета по производственной практике (преддипломной)</w:t>
            </w:r>
          </w:p>
          <w:p w:rsidR="00DA796E" w:rsidRDefault="009C1B49" w:rsidP="009C1B4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DA796E" w:rsidTr="00DA796E">
        <w:tc>
          <w:tcPr>
            <w:tcW w:w="3190" w:type="dxa"/>
          </w:tcPr>
          <w:p w:rsidR="00DA796E" w:rsidRPr="00DA796E" w:rsidRDefault="00DA796E" w:rsidP="00DA796E">
            <w:pPr>
              <w:shd w:val="clear" w:color="auto" w:fill="FFFFFF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ПК 1.3. Контролировать текущую деятельность сотрудников службы приема и размещения для поддержания требуемого уровня качества</w:t>
            </w:r>
          </w:p>
          <w:p w:rsidR="00DA796E" w:rsidRDefault="00DA796E" w:rsidP="005F263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64" w:type="dxa"/>
          </w:tcPr>
          <w:p w:rsidR="00DA796E" w:rsidRDefault="00DA796E" w:rsidP="005F263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Анализировать, оценивать и корректировать работу сотрудников службы приема и размещения по организации встреч, приветствий и обслуживания гостей, по их регистрации и размещению, по охране труда на рабочем месте, по передаче работникам дел при окончании смены.</w:t>
            </w:r>
          </w:p>
        </w:tc>
        <w:tc>
          <w:tcPr>
            <w:tcW w:w="2516" w:type="dxa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DA796E" w:rsidRDefault="009C1B49" w:rsidP="009C1B4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DA796E" w:rsidTr="00DA796E">
        <w:tc>
          <w:tcPr>
            <w:tcW w:w="3190" w:type="dxa"/>
          </w:tcPr>
          <w:p w:rsidR="00DA796E" w:rsidRDefault="00DA796E" w:rsidP="00DA79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796E">
              <w:rPr>
                <w:rFonts w:ascii="Times New Roman" w:hAnsi="Times New Roman" w:cs="Times New Roman"/>
                <w:i/>
                <w:sz w:val="24"/>
                <w:szCs w:val="24"/>
              </w:rPr>
              <w:t>ПК 2.1.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DA796E">
              <w:rPr>
                <w:rFonts w:ascii="Times New Roman" w:hAnsi="Times New Roman" w:cs="Times New Roman"/>
                <w:i/>
                <w:sz w:val="24"/>
                <w:szCs w:val="24"/>
              </w:rPr>
              <w:t>Планировать потребности службы питания в материальных ресурсах и персонале</w:t>
            </w:r>
          </w:p>
        </w:tc>
        <w:tc>
          <w:tcPr>
            <w:tcW w:w="3864" w:type="dxa"/>
          </w:tcPr>
          <w:p w:rsidR="00C868B2" w:rsidRPr="00DA796E" w:rsidRDefault="00C868B2" w:rsidP="00C868B2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Выявлять и планировать потребности службы в материальных ресурсах и персонале;</w:t>
            </w:r>
          </w:p>
          <w:p w:rsidR="00C868B2" w:rsidRPr="00DA796E" w:rsidRDefault="00C868B2" w:rsidP="00C868B2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Определять численность и функциональные обязанности сотрудников в соответствии с особенностями сегментации гостей и установленными нормативами;</w:t>
            </w:r>
          </w:p>
          <w:p w:rsidR="00C868B2" w:rsidRPr="00DA796E" w:rsidRDefault="00C868B2" w:rsidP="00C868B2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 xml:space="preserve">- Проводить планирование, организацию, стимулирование и контроль деятельности исполнителей службы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питания;</w:t>
            </w:r>
          </w:p>
          <w:p w:rsidR="00DA796E" w:rsidRDefault="00C868B2" w:rsidP="00C868B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 xml:space="preserve">- Использовать методы планирования труда работников службы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питания</w:t>
            </w: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516" w:type="dxa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DA796E" w:rsidRDefault="009C1B49" w:rsidP="009C1B4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C868B2" w:rsidTr="00DA796E">
        <w:tc>
          <w:tcPr>
            <w:tcW w:w="3190" w:type="dxa"/>
          </w:tcPr>
          <w:p w:rsidR="00C868B2" w:rsidRPr="00C868B2" w:rsidRDefault="00C868B2" w:rsidP="005F2638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C868B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ПК 2.2. Организовывать деятельность сотрудников службы питания в соответствии с текущими планами и стандартами </w:t>
            </w:r>
            <w:r w:rsidRPr="00C868B2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гостиницы</w:t>
            </w:r>
          </w:p>
        </w:tc>
        <w:tc>
          <w:tcPr>
            <w:tcW w:w="3864" w:type="dxa"/>
          </w:tcPr>
          <w:p w:rsidR="00C868B2" w:rsidRPr="00DA796E" w:rsidRDefault="00C868B2" w:rsidP="00E11D96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- </w:t>
            </w: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Разрабатывать операционные процедуры и стандарты службы;</w:t>
            </w:r>
          </w:p>
          <w:p w:rsidR="00C868B2" w:rsidRPr="00DA796E" w:rsidRDefault="00C868B2" w:rsidP="00E11D96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Проводить тренинги и производственный инструктаж работников службы;</w:t>
            </w:r>
          </w:p>
          <w:p w:rsidR="00C868B2" w:rsidRPr="00DA796E" w:rsidRDefault="00C868B2" w:rsidP="00E11D96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Выстраивать систему стимулирования и дисциплинарной ответственности работников службы;</w:t>
            </w:r>
          </w:p>
          <w:p w:rsidR="00C868B2" w:rsidRPr="00DA796E" w:rsidRDefault="00C868B2" w:rsidP="00E11D96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Применять в работе службы законы и нормативно-правовые акты РФ в сфере предоставления услуг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питания</w:t>
            </w: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C868B2" w:rsidRPr="00DA796E" w:rsidRDefault="00C868B2" w:rsidP="00E11D96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Применять стандарты и операционные процедуры, определяющие работы службы;</w:t>
            </w:r>
          </w:p>
          <w:p w:rsidR="00C868B2" w:rsidRPr="00DA796E" w:rsidRDefault="00C868B2" w:rsidP="00E11D96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Выстраивать взаимодействие службы с другими отделами гостиницы;</w:t>
            </w:r>
          </w:p>
          <w:p w:rsidR="00C868B2" w:rsidRDefault="00C868B2" w:rsidP="00E11D9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- Использовать правила работы с информационной базой данных гостинцы и принципы построения автоматизированной системы управления гостиницей.</w:t>
            </w:r>
          </w:p>
        </w:tc>
        <w:tc>
          <w:tcPr>
            <w:tcW w:w="2516" w:type="dxa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Защита отчета по производственной практике (преддипломной)</w:t>
            </w:r>
          </w:p>
          <w:p w:rsidR="00C868B2" w:rsidRDefault="009C1B49" w:rsidP="009C1B4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Предоставление </w:t>
            </w:r>
            <w:r w:rsidRPr="009C1B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аттестационного листа и отзыва – характеристики</w:t>
            </w:r>
          </w:p>
        </w:tc>
      </w:tr>
      <w:tr w:rsidR="00C868B2" w:rsidTr="00DA796E">
        <w:tc>
          <w:tcPr>
            <w:tcW w:w="3190" w:type="dxa"/>
          </w:tcPr>
          <w:p w:rsidR="00C868B2" w:rsidRPr="00C868B2" w:rsidRDefault="00C868B2" w:rsidP="005F2638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C868B2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ПК 2.3. Контролировать текущую деятельность сотрудников службы питания для поддержания требуемого уровня качества обслуживания</w:t>
            </w:r>
          </w:p>
        </w:tc>
        <w:tc>
          <w:tcPr>
            <w:tcW w:w="3864" w:type="dxa"/>
          </w:tcPr>
          <w:p w:rsidR="00C868B2" w:rsidRDefault="00C868B2" w:rsidP="00C868B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>Анализировать, оценивать и корректировать работу сотрудников службы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DA796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516" w:type="dxa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C868B2" w:rsidRDefault="009C1B49" w:rsidP="009C1B4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C868B2" w:rsidTr="00DA796E">
        <w:tc>
          <w:tcPr>
            <w:tcW w:w="3190" w:type="dxa"/>
          </w:tcPr>
          <w:p w:rsidR="00C868B2" w:rsidRPr="00C868B2" w:rsidRDefault="00C868B2" w:rsidP="00E11D96">
            <w:pPr>
              <w:pStyle w:val="TableParagraph"/>
              <w:tabs>
                <w:tab w:val="left" w:pos="1136"/>
                <w:tab w:val="left" w:pos="2193"/>
                <w:tab w:val="left" w:pos="4253"/>
              </w:tabs>
              <w:spacing w:line="268" w:lineRule="exact"/>
              <w:jc w:val="both"/>
              <w:rPr>
                <w:i/>
                <w:sz w:val="24"/>
                <w:szCs w:val="24"/>
              </w:rPr>
            </w:pPr>
            <w:r w:rsidRPr="00C868B2">
              <w:rPr>
                <w:i/>
                <w:sz w:val="24"/>
                <w:szCs w:val="24"/>
              </w:rPr>
              <w:t>ПК 3.1. Планировать</w:t>
            </w:r>
          </w:p>
          <w:p w:rsidR="00C868B2" w:rsidRPr="00D964D1" w:rsidRDefault="00C868B2" w:rsidP="00E11D96">
            <w:pPr>
              <w:pStyle w:val="TableParagraph"/>
              <w:tabs>
                <w:tab w:val="left" w:pos="1988"/>
                <w:tab w:val="left" w:pos="2725"/>
                <w:tab w:val="left" w:pos="3406"/>
                <w:tab w:val="left" w:pos="4253"/>
              </w:tabs>
              <w:jc w:val="both"/>
              <w:rPr>
                <w:sz w:val="24"/>
                <w:szCs w:val="24"/>
              </w:rPr>
            </w:pPr>
            <w:r w:rsidRPr="00C868B2">
              <w:rPr>
                <w:i/>
                <w:sz w:val="24"/>
                <w:szCs w:val="24"/>
              </w:rPr>
              <w:t>потребности службы обслуживания и эксплуатации номерного фонда в материальных ресурсах и персонале</w:t>
            </w:r>
          </w:p>
        </w:tc>
        <w:tc>
          <w:tcPr>
            <w:tcW w:w="3864" w:type="dxa"/>
          </w:tcPr>
          <w:p w:rsidR="00C868B2" w:rsidRPr="00D964D1" w:rsidRDefault="00C868B2" w:rsidP="00C868B2">
            <w:pPr>
              <w:pStyle w:val="TableParagraph"/>
              <w:tabs>
                <w:tab w:val="left" w:pos="816"/>
                <w:tab w:val="left" w:pos="2701"/>
                <w:tab w:val="left" w:pos="4253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точность расчетов производственных показателей, правильный выбор методик расчета;</w:t>
            </w:r>
          </w:p>
          <w:p w:rsidR="00C868B2" w:rsidRPr="00C868B2" w:rsidRDefault="00C868B2" w:rsidP="00C868B2">
            <w:pPr>
              <w:pStyle w:val="TableParagraph"/>
              <w:tabs>
                <w:tab w:val="left" w:pos="838"/>
                <w:tab w:val="left" w:pos="1892"/>
                <w:tab w:val="left" w:pos="2494"/>
                <w:tab w:val="left" w:pos="2796"/>
                <w:tab w:val="left" w:pos="4253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правильность выбора, оформления бланков; правильность, точность расчетов потребности в инвентаре, расходных материалах;</w:t>
            </w:r>
            <w:r w:rsidRPr="00C868B2">
              <w:rPr>
                <w:sz w:val="24"/>
                <w:szCs w:val="24"/>
              </w:rPr>
              <w:t xml:space="preserve"> </w:t>
            </w:r>
          </w:p>
        </w:tc>
        <w:tc>
          <w:tcPr>
            <w:tcW w:w="2516" w:type="dxa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C868B2" w:rsidRDefault="009C1B49" w:rsidP="009C1B4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C868B2" w:rsidTr="00DA796E">
        <w:tc>
          <w:tcPr>
            <w:tcW w:w="3190" w:type="dxa"/>
          </w:tcPr>
          <w:p w:rsidR="00C868B2" w:rsidRPr="00D964D1" w:rsidRDefault="00C868B2" w:rsidP="00E11D96">
            <w:pPr>
              <w:pStyle w:val="TableParagraph"/>
              <w:tabs>
                <w:tab w:val="left" w:pos="1842"/>
                <w:tab w:val="left" w:pos="2223"/>
                <w:tab w:val="left" w:pos="4253"/>
              </w:tabs>
              <w:jc w:val="both"/>
              <w:rPr>
                <w:sz w:val="24"/>
                <w:szCs w:val="24"/>
              </w:rPr>
            </w:pPr>
            <w:r w:rsidRPr="00C868B2">
              <w:rPr>
                <w:i/>
                <w:sz w:val="24"/>
                <w:szCs w:val="24"/>
              </w:rPr>
              <w:t>ПК 3.2. Организовывать деятельность сотрудников службы обслуживания и эксплуатации номерного фонда в соответствии с текущими планами и стандартами гостиницы</w:t>
            </w:r>
          </w:p>
        </w:tc>
        <w:tc>
          <w:tcPr>
            <w:tcW w:w="3864" w:type="dxa"/>
          </w:tcPr>
          <w:p w:rsidR="00C868B2" w:rsidRPr="00D964D1" w:rsidRDefault="00C868B2" w:rsidP="00C868B2">
            <w:pPr>
              <w:pStyle w:val="TableParagraph"/>
              <w:tabs>
                <w:tab w:val="left" w:pos="816"/>
                <w:tab w:val="left" w:pos="4253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правильность расчета потребности в трудовых ресурсах;</w:t>
            </w:r>
          </w:p>
          <w:p w:rsidR="00C868B2" w:rsidRPr="00D964D1" w:rsidRDefault="00C868B2" w:rsidP="00C868B2">
            <w:pPr>
              <w:pStyle w:val="TableParagraph"/>
              <w:tabs>
                <w:tab w:val="left" w:pos="816"/>
                <w:tab w:val="left" w:pos="4253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правильность составления графика выхода на работу;</w:t>
            </w:r>
          </w:p>
          <w:p w:rsidR="00C868B2" w:rsidRPr="00D964D1" w:rsidRDefault="00C868B2" w:rsidP="00C868B2">
            <w:pPr>
              <w:pStyle w:val="TableParagraph"/>
              <w:tabs>
                <w:tab w:val="left" w:pos="816"/>
                <w:tab w:val="left" w:pos="1136"/>
                <w:tab w:val="left" w:pos="2119"/>
                <w:tab w:val="left" w:pos="4253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адекватность распределения производственных заданий уровню квалификации персонала;</w:t>
            </w:r>
          </w:p>
          <w:p w:rsidR="00C868B2" w:rsidRPr="00D964D1" w:rsidRDefault="00C868B2" w:rsidP="00C868B2">
            <w:pPr>
              <w:pStyle w:val="TableParagraph"/>
              <w:tabs>
                <w:tab w:val="left" w:pos="816"/>
                <w:tab w:val="left" w:pos="4253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правильность составления должностной инструкции;</w:t>
            </w:r>
          </w:p>
          <w:p w:rsidR="00C868B2" w:rsidRPr="00D964D1" w:rsidRDefault="00C868B2" w:rsidP="00C868B2">
            <w:pPr>
              <w:pStyle w:val="TableParagraph"/>
              <w:tabs>
                <w:tab w:val="left" w:pos="464"/>
                <w:tab w:val="left" w:pos="4253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адекватность использования профессиональной терминологии на иностранном языке;</w:t>
            </w:r>
          </w:p>
          <w:p w:rsidR="00C868B2" w:rsidRPr="00D964D1" w:rsidRDefault="00C868B2" w:rsidP="00C868B2">
            <w:pPr>
              <w:pStyle w:val="TableParagraph"/>
              <w:numPr>
                <w:ilvl w:val="0"/>
                <w:numId w:val="18"/>
              </w:numPr>
              <w:tabs>
                <w:tab w:val="left" w:pos="536"/>
                <w:tab w:val="left" w:pos="425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D964D1">
              <w:rPr>
                <w:sz w:val="24"/>
                <w:szCs w:val="24"/>
              </w:rPr>
              <w:t>владение лексическим и грамматическим минимумом;</w:t>
            </w:r>
          </w:p>
          <w:p w:rsidR="00C868B2" w:rsidRDefault="00C868B2" w:rsidP="00C868B2">
            <w:pPr>
              <w:pStyle w:val="TableParagraph"/>
              <w:numPr>
                <w:ilvl w:val="0"/>
                <w:numId w:val="18"/>
              </w:numPr>
              <w:tabs>
                <w:tab w:val="left" w:pos="728"/>
                <w:tab w:val="left" w:pos="4253"/>
              </w:tabs>
              <w:ind w:left="0" w:firstLine="0"/>
              <w:jc w:val="both"/>
              <w:rPr>
                <w:sz w:val="28"/>
                <w:szCs w:val="28"/>
              </w:rPr>
            </w:pPr>
            <w:r w:rsidRPr="00D964D1">
              <w:rPr>
                <w:sz w:val="24"/>
                <w:szCs w:val="24"/>
              </w:rPr>
              <w:t xml:space="preserve">логичность построения диалогического общения в </w:t>
            </w:r>
            <w:r w:rsidRPr="00D964D1">
              <w:rPr>
                <w:sz w:val="24"/>
                <w:szCs w:val="24"/>
              </w:rPr>
              <w:lastRenderedPageBreak/>
              <w:t>соответствии с коммуникативной задачей;</w:t>
            </w:r>
          </w:p>
        </w:tc>
        <w:tc>
          <w:tcPr>
            <w:tcW w:w="2516" w:type="dxa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Защита отчета по производственной практике (преддипломной)</w:t>
            </w:r>
          </w:p>
          <w:p w:rsidR="00C868B2" w:rsidRDefault="009C1B49" w:rsidP="009C1B4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C868B2" w:rsidTr="00DA796E">
        <w:tc>
          <w:tcPr>
            <w:tcW w:w="3190" w:type="dxa"/>
          </w:tcPr>
          <w:p w:rsidR="00C868B2" w:rsidRPr="00C868B2" w:rsidRDefault="00C868B2" w:rsidP="00E11D96">
            <w:pPr>
              <w:pStyle w:val="TableParagraph"/>
              <w:tabs>
                <w:tab w:val="left" w:pos="1844"/>
                <w:tab w:val="left" w:pos="2170"/>
                <w:tab w:val="left" w:pos="2725"/>
                <w:tab w:val="left" w:pos="3169"/>
                <w:tab w:val="left" w:pos="4253"/>
              </w:tabs>
              <w:jc w:val="both"/>
              <w:rPr>
                <w:i/>
                <w:sz w:val="24"/>
                <w:szCs w:val="24"/>
              </w:rPr>
            </w:pPr>
            <w:r w:rsidRPr="00C868B2">
              <w:rPr>
                <w:i/>
                <w:sz w:val="24"/>
                <w:szCs w:val="24"/>
              </w:rPr>
              <w:lastRenderedPageBreak/>
              <w:t>ПК 3.3. Контролировать текущую деятельность сотрудников службы обслуживания и эксплуатации номерного фонда для поддержания требуемого уровня качества обслуживания гостей</w:t>
            </w:r>
          </w:p>
        </w:tc>
        <w:tc>
          <w:tcPr>
            <w:tcW w:w="3864" w:type="dxa"/>
          </w:tcPr>
          <w:p w:rsidR="00C868B2" w:rsidRPr="00D964D1" w:rsidRDefault="00C868B2" w:rsidP="00C868B2">
            <w:pPr>
              <w:pStyle w:val="TableParagraph"/>
              <w:tabs>
                <w:tab w:val="left" w:pos="816"/>
                <w:tab w:val="left" w:pos="4253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адекватность предложений по выходу из конфликтных ситуаций;</w:t>
            </w:r>
          </w:p>
          <w:p w:rsidR="00C868B2" w:rsidRPr="00D964D1" w:rsidRDefault="00C868B2" w:rsidP="00C868B2">
            <w:pPr>
              <w:pStyle w:val="TableParagraph"/>
              <w:tabs>
                <w:tab w:val="left" w:pos="816"/>
                <w:tab w:val="left" w:pos="1845"/>
                <w:tab w:val="left" w:pos="4253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адекватность предложений по стимулированию подчиненного персонала;</w:t>
            </w:r>
          </w:p>
          <w:p w:rsidR="00C868B2" w:rsidRPr="00D964D1" w:rsidRDefault="00C868B2" w:rsidP="00C868B2">
            <w:pPr>
              <w:pStyle w:val="TableParagraph"/>
              <w:tabs>
                <w:tab w:val="left" w:pos="816"/>
                <w:tab w:val="left" w:pos="1984"/>
                <w:tab w:val="left" w:pos="2856"/>
                <w:tab w:val="left" w:pos="3051"/>
                <w:tab w:val="left" w:pos="4253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правильность выбора способов и форм инструктирования персонала;</w:t>
            </w:r>
          </w:p>
          <w:p w:rsidR="00C868B2" w:rsidRPr="00D964D1" w:rsidRDefault="00C868B2" w:rsidP="00C868B2">
            <w:pPr>
              <w:pStyle w:val="TableParagraph"/>
              <w:tabs>
                <w:tab w:val="left" w:pos="726"/>
                <w:tab w:val="left" w:pos="816"/>
                <w:tab w:val="left" w:pos="1355"/>
                <w:tab w:val="left" w:pos="1522"/>
                <w:tab w:val="left" w:pos="2167"/>
                <w:tab w:val="left" w:pos="2394"/>
                <w:tab w:val="left" w:pos="2659"/>
                <w:tab w:val="left" w:pos="2835"/>
                <w:tab w:val="left" w:pos="3362"/>
                <w:tab w:val="left" w:pos="4253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адекватность, оптимальность выбора способов действий, методов, техник, последовательностей действий при проведении обучения на рабочем месте, проведении мастер-классов, тренингов;</w:t>
            </w:r>
          </w:p>
          <w:p w:rsidR="00C868B2" w:rsidRPr="00D964D1" w:rsidRDefault="00C868B2" w:rsidP="00C868B2">
            <w:pPr>
              <w:pStyle w:val="TableParagraph"/>
              <w:tabs>
                <w:tab w:val="left" w:pos="816"/>
                <w:tab w:val="left" w:pos="4253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точность, адекватность выбора форм и методов контроля качества выполнения работ персоналом;</w:t>
            </w:r>
          </w:p>
          <w:p w:rsidR="00C868B2" w:rsidRPr="00D964D1" w:rsidRDefault="00C868B2" w:rsidP="00C868B2">
            <w:pPr>
              <w:pStyle w:val="TableParagraph"/>
              <w:tabs>
                <w:tab w:val="left" w:pos="816"/>
                <w:tab w:val="left" w:pos="4253"/>
              </w:tabs>
              <w:spacing w:line="27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адекватность предложений по предупреждению воровства в</w:t>
            </w:r>
          </w:p>
          <w:p w:rsidR="00C868B2" w:rsidRPr="00D964D1" w:rsidRDefault="00C868B2" w:rsidP="00C868B2">
            <w:pPr>
              <w:pStyle w:val="TableParagraph"/>
              <w:tabs>
                <w:tab w:val="left" w:pos="4253"/>
              </w:tabs>
              <w:spacing w:line="270" w:lineRule="exact"/>
              <w:rPr>
                <w:sz w:val="24"/>
                <w:szCs w:val="24"/>
              </w:rPr>
            </w:pPr>
            <w:r w:rsidRPr="00D964D1">
              <w:rPr>
                <w:sz w:val="24"/>
                <w:szCs w:val="24"/>
              </w:rPr>
              <w:t>гостинице;</w:t>
            </w:r>
          </w:p>
          <w:p w:rsidR="00C868B2" w:rsidRPr="00D964D1" w:rsidRDefault="00C868B2" w:rsidP="00C868B2">
            <w:pPr>
              <w:pStyle w:val="TableParagraph"/>
              <w:tabs>
                <w:tab w:val="left" w:pos="816"/>
                <w:tab w:val="left" w:pos="1947"/>
                <w:tab w:val="left" w:pos="4253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соответствие порядка проведения инвентаризации действующим правилам;</w:t>
            </w:r>
          </w:p>
          <w:p w:rsidR="00C868B2" w:rsidRDefault="00C868B2" w:rsidP="00C868B2">
            <w:pPr>
              <w:pStyle w:val="TableParagraph"/>
              <w:tabs>
                <w:tab w:val="left" w:pos="816"/>
                <w:tab w:val="left" w:pos="2046"/>
                <w:tab w:val="left" w:pos="4253"/>
              </w:tabs>
              <w:jc w:val="both"/>
              <w:rPr>
                <w:sz w:val="28"/>
                <w:szCs w:val="28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D964D1">
              <w:rPr>
                <w:sz w:val="24"/>
                <w:szCs w:val="24"/>
              </w:rPr>
              <w:t>адекватность поведения при возникновении чрезвычайных ситуаций;</w:t>
            </w:r>
          </w:p>
        </w:tc>
        <w:tc>
          <w:tcPr>
            <w:tcW w:w="2516" w:type="dxa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C868B2" w:rsidRDefault="009C1B49" w:rsidP="009C1B4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C868B2" w:rsidTr="00DA796E">
        <w:tc>
          <w:tcPr>
            <w:tcW w:w="3190" w:type="dxa"/>
          </w:tcPr>
          <w:p w:rsidR="00C868B2" w:rsidRPr="00C868B2" w:rsidRDefault="00C868B2" w:rsidP="00C868B2">
            <w:pPr>
              <w:tabs>
                <w:tab w:val="left" w:pos="1014"/>
              </w:tabs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i/>
                <w:sz w:val="24"/>
                <w:szCs w:val="24"/>
              </w:rPr>
              <w:t>ПК 4.1. Планировать потребности службы бронирования и продаж в материальных ресурсах и персонале</w:t>
            </w:r>
          </w:p>
        </w:tc>
        <w:tc>
          <w:tcPr>
            <w:tcW w:w="3864" w:type="dxa"/>
          </w:tcPr>
          <w:p w:rsidR="00C868B2" w:rsidRPr="00C868B2" w:rsidRDefault="00C868B2" w:rsidP="00C868B2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>- оценивать и планировать потребность службы бронирования и продаж в материальных ресурсах и персонале; - планировать и прогнозировать продажи;</w:t>
            </w:r>
          </w:p>
          <w:p w:rsidR="00C868B2" w:rsidRPr="00C868B2" w:rsidRDefault="00C868B2" w:rsidP="00C868B2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 xml:space="preserve">- определять  функциональные обязанности сотрудников службы бронирования и продаж; </w:t>
            </w:r>
          </w:p>
          <w:p w:rsidR="00C868B2" w:rsidRPr="00C868B2" w:rsidRDefault="00C868B2" w:rsidP="00C868B2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>- дифференцировать рынок гостиничных услуг и определять современные тенденции развития гостиничного рынка;</w:t>
            </w:r>
          </w:p>
          <w:p w:rsidR="00C868B2" w:rsidRPr="00C868B2" w:rsidRDefault="00C868B2" w:rsidP="00C868B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 xml:space="preserve">- дифференцировать </w:t>
            </w:r>
            <w:r w:rsidRPr="00C868B2">
              <w:rPr>
                <w:rFonts w:ascii="Times New Roman" w:hAnsi="Times New Roman" w:cs="Times New Roman"/>
                <w:bCs/>
                <w:sz w:val="24"/>
                <w:szCs w:val="24"/>
              </w:rPr>
              <w:t>виды каналов сбыта гостиничного продукта.</w:t>
            </w:r>
          </w:p>
        </w:tc>
        <w:tc>
          <w:tcPr>
            <w:tcW w:w="2516" w:type="dxa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C868B2" w:rsidRDefault="009C1B49" w:rsidP="009C1B4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C868B2" w:rsidTr="00DA796E">
        <w:tc>
          <w:tcPr>
            <w:tcW w:w="3190" w:type="dxa"/>
          </w:tcPr>
          <w:p w:rsidR="00C868B2" w:rsidRPr="00C868B2" w:rsidRDefault="00C868B2" w:rsidP="00C868B2">
            <w:pPr>
              <w:tabs>
                <w:tab w:val="left" w:pos="2154"/>
              </w:tabs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i/>
                <w:sz w:val="24"/>
                <w:szCs w:val="24"/>
              </w:rPr>
              <w:t>ПК 4.2. Организовывать деятельность сотрудников службы бронирования и продаж в соответствии с текущими планами и стандартами гостиницы</w:t>
            </w:r>
          </w:p>
        </w:tc>
        <w:tc>
          <w:tcPr>
            <w:tcW w:w="3864" w:type="dxa"/>
          </w:tcPr>
          <w:p w:rsidR="00C868B2" w:rsidRPr="00C868B2" w:rsidRDefault="00C868B2" w:rsidP="00C868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 xml:space="preserve">- организовывать  деятельности сотрудников службы бронирования и продаж в соответствии с текущими планами и стандартами гостиницы; - разрабатывать  практические рекомендации по формированию спроса и стимулированию сбыта гостиничного продукта для </w:t>
            </w:r>
            <w:r w:rsidRPr="00C868B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различных целевых сегментов; </w:t>
            </w:r>
          </w:p>
          <w:p w:rsidR="00C868B2" w:rsidRPr="00C868B2" w:rsidRDefault="00C868B2" w:rsidP="00C868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 xml:space="preserve">- выявлять конкурентоспособность гостиничного продукта; </w:t>
            </w:r>
          </w:p>
          <w:p w:rsidR="00C868B2" w:rsidRPr="00C868B2" w:rsidRDefault="00C868B2" w:rsidP="00C868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>-оформления документов и ведения диалогов на профессиональную тематику на иностранном языке;</w:t>
            </w:r>
          </w:p>
          <w:p w:rsidR="00C868B2" w:rsidRPr="00C868B2" w:rsidRDefault="00C868B2" w:rsidP="00C868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 xml:space="preserve">- осуществлять мониторинг рынка гостиничных услуг; </w:t>
            </w:r>
          </w:p>
          <w:p w:rsidR="00C868B2" w:rsidRPr="00C868B2" w:rsidRDefault="00C868B2" w:rsidP="00C868B2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>- выделять целевой сегмент клиентской базы;</w:t>
            </w:r>
          </w:p>
          <w:p w:rsidR="00C868B2" w:rsidRPr="00C868B2" w:rsidRDefault="00C868B2" w:rsidP="00C868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 xml:space="preserve">- собирать и анализировать информацию о потребностях целевого рынка; </w:t>
            </w:r>
          </w:p>
          <w:p w:rsidR="00C868B2" w:rsidRPr="00C868B2" w:rsidRDefault="00C868B2" w:rsidP="00C868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 xml:space="preserve">- ориентироваться в номенклатуре основных и дополнительных услуг отеля; </w:t>
            </w:r>
          </w:p>
          <w:p w:rsidR="00C868B2" w:rsidRPr="00C868B2" w:rsidRDefault="00C868B2" w:rsidP="00C868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 xml:space="preserve">- разрабатывать мероприятия по повышению лояльности гостей; </w:t>
            </w:r>
          </w:p>
          <w:p w:rsidR="00C868B2" w:rsidRPr="00C868B2" w:rsidRDefault="00C868B2" w:rsidP="00C868B2">
            <w:pPr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>-  проводить обучение, персонала службы бронирования и продаж приемам эффективных продаж.</w:t>
            </w:r>
          </w:p>
        </w:tc>
        <w:tc>
          <w:tcPr>
            <w:tcW w:w="2516" w:type="dxa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Защита отчета по производственной практике (преддипломной)</w:t>
            </w:r>
          </w:p>
          <w:p w:rsidR="00C868B2" w:rsidRDefault="009C1B49" w:rsidP="009C1B4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C868B2" w:rsidTr="00DA796E">
        <w:tc>
          <w:tcPr>
            <w:tcW w:w="3190" w:type="dxa"/>
          </w:tcPr>
          <w:p w:rsidR="00C868B2" w:rsidRPr="00C868B2" w:rsidRDefault="00C868B2" w:rsidP="005F2638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ПК 4.3. Контролировать текущую деятельность сотрудников службы бронирования и продаж для поддержания требуемого уровня качества обслуживания гостей</w:t>
            </w:r>
          </w:p>
        </w:tc>
        <w:tc>
          <w:tcPr>
            <w:tcW w:w="3864" w:type="dxa"/>
          </w:tcPr>
          <w:p w:rsidR="00C868B2" w:rsidRPr="00C868B2" w:rsidRDefault="00C868B2" w:rsidP="00C868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>- контролировать текущую деятельность сотрудников службы бронирования и продаж для поддержания требуемого уровня качества обслуживания гостей;</w:t>
            </w:r>
          </w:p>
          <w:p w:rsidR="00C868B2" w:rsidRPr="00C868B2" w:rsidRDefault="00C868B2" w:rsidP="00C868B2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>- определять эффективность мероприятий по стимулированию сбыта гостиничного продукта;</w:t>
            </w:r>
          </w:p>
          <w:p w:rsidR="00C868B2" w:rsidRPr="00C868B2" w:rsidRDefault="00C868B2" w:rsidP="00C868B2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 xml:space="preserve">- оценивать эффективность работы службы бронирования и продаж; </w:t>
            </w:r>
          </w:p>
          <w:p w:rsidR="00C868B2" w:rsidRPr="00C868B2" w:rsidRDefault="00C868B2" w:rsidP="00C868B2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 xml:space="preserve">- определять эффективность мероприятий по стимулированию сбыта гостиничного продукта; </w:t>
            </w:r>
          </w:p>
          <w:p w:rsidR="00C868B2" w:rsidRPr="00C868B2" w:rsidRDefault="00C868B2" w:rsidP="00C868B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68B2">
              <w:rPr>
                <w:rFonts w:ascii="Times New Roman" w:hAnsi="Times New Roman" w:cs="Times New Roman"/>
                <w:sz w:val="24"/>
                <w:szCs w:val="24"/>
              </w:rPr>
              <w:t>- разрабатывать и предоставлять предложения по повышению эффективности сбыта гостиничного продукта.</w:t>
            </w:r>
          </w:p>
        </w:tc>
        <w:tc>
          <w:tcPr>
            <w:tcW w:w="2516" w:type="dxa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C868B2" w:rsidRDefault="009C1B49" w:rsidP="009C1B4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</w:tbl>
    <w:p w:rsidR="00DA796E" w:rsidRDefault="00DA796E" w:rsidP="005F263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308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3119"/>
        <w:gridCol w:w="3827"/>
        <w:gridCol w:w="2362"/>
      </w:tblGrid>
      <w:tr w:rsidR="00B8465D" w:rsidRPr="00B8465D" w:rsidTr="00B8465D">
        <w:trPr>
          <w:trHeight w:val="6225"/>
        </w:trPr>
        <w:tc>
          <w:tcPr>
            <w:tcW w:w="311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ОК 1. Выбирать способы решения задач профессиональной деятельности, применительно к различным контекстам</w:t>
            </w:r>
          </w:p>
          <w:p w:rsidR="00B8465D" w:rsidRPr="00B8465D" w:rsidRDefault="00B8465D" w:rsidP="00B8465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-  Распознавать задачу и/или проблему в профессиональном и/или социальном контексте;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- Анализировать задачу и/или проблему и выделять ее составные части;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- Определять этапы решения задачи;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- Выявлять и эффективно искать информацию, необходимую для решения задачи и/или проблемы;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- Составлять план действия и определять необходимые ресурсы;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 xml:space="preserve">- Владеть актуальными методами работы в профессиональной и смежных сферах; 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 xml:space="preserve">- Оценивать результат и последствия своих действий (самостоятельно или с помощью наставника) 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9C1B49" w:rsidRPr="009C1B49" w:rsidRDefault="00B8465D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C1B49"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B8465D" w:rsidRPr="00B8465D" w:rsidRDefault="009C1B49" w:rsidP="009C1B49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B8465D" w:rsidRPr="00B8465D" w:rsidTr="00B8465D">
        <w:trPr>
          <w:trHeight w:hRule="exact" w:val="3978"/>
        </w:trPr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ОК 2. 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Определять задачи для поиска информации; 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Определять необходимые источники информации; 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Планировать процесс поиска информации и  структурировать получаемую информацию; 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Выделять наиболее значимое в перечне информации; 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>- Оценивать практическую значимость результатов поиска и  оформлять результаты поиска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B8465D" w:rsidRPr="00B8465D" w:rsidRDefault="009C1B49" w:rsidP="009C1B49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B8465D" w:rsidRPr="00B8465D" w:rsidTr="00B8465D">
        <w:trPr>
          <w:trHeight w:hRule="exact" w:val="3100"/>
        </w:trPr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ОК 3. Планировать и реализовывать собственное профессиональное и личностное развитие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- Определять актуальность нормативно-правовой документации в профессиональной деятельности; 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- П</w:t>
            </w: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 xml:space="preserve">рименять современную научную профессиональную терминологию; 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- Определять и выстраивать траектории профессионального развития и самообразования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B8465D" w:rsidRPr="00B8465D" w:rsidRDefault="009C1B49" w:rsidP="009C1B49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B8465D" w:rsidRPr="00B8465D" w:rsidTr="00B8465D">
        <w:trPr>
          <w:trHeight w:hRule="exact" w:val="1854"/>
        </w:trPr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ОК 4. Работать в коллективе и команде, эффективно взаимодействовать с коллегами, руководством, клиентами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- Организовывать работу коллектива и команды; 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bCs/>
                <w:sz w:val="24"/>
                <w:szCs w:val="24"/>
              </w:rPr>
              <w:t>- Взаимодействовать с коллегами, руководством, клиентами в ходе профессиональной деятельности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B8465D" w:rsidRPr="00B8465D" w:rsidRDefault="009C1B49" w:rsidP="009C1B49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B8465D" w:rsidRPr="00B8465D" w:rsidTr="00B8465D">
        <w:trPr>
          <w:trHeight w:hRule="exact" w:val="1837"/>
        </w:trPr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ОК 5. 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>- И</w:t>
            </w:r>
            <w:r w:rsidRPr="00B84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злагать свои мысли и оформлять документы по профессиональной тематике на государственном языке; 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bCs/>
                <w:sz w:val="24"/>
                <w:szCs w:val="24"/>
              </w:rPr>
              <w:t>- П</w:t>
            </w: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>роявлять толерантность в рабочем коллективе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B8465D" w:rsidRPr="00B8465D" w:rsidRDefault="009C1B49" w:rsidP="009C1B49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B8465D" w:rsidRPr="00B8465D" w:rsidTr="00B8465D">
        <w:trPr>
          <w:trHeight w:hRule="exact" w:val="2566"/>
        </w:trPr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ОК 6. 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uppressAutoHyphens/>
              <w:spacing w:after="0"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- Описывать значимость своей профессии (специальности);</w:t>
            </w:r>
          </w:p>
          <w:p w:rsidR="00B8465D" w:rsidRPr="00B8465D" w:rsidRDefault="00B8465D" w:rsidP="00B8465D">
            <w:pPr>
              <w:suppressAutoHyphens/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- Раскрывать сущность гражданско-патриотической позиции, общечеловеческих ценностей; значимость профессиональной  деятельности по профессии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B8465D" w:rsidRPr="00B8465D" w:rsidRDefault="009C1B49" w:rsidP="009C1B49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B8465D" w:rsidRPr="00B8465D" w:rsidTr="009C1B49">
        <w:trPr>
          <w:trHeight w:hRule="exact" w:val="2399"/>
        </w:trPr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ОК 7. Содействовать сохранению окружающей среды, ресурсосбережению, эффективно действовать в чрезвычайных ситуациях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uppressAutoHyphens/>
              <w:spacing w:after="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- Соблюдать нормы экологической безопасности; - Определять направления ресурсосбережения в рамках профессиональной деятельности по профессии (специальности)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B8465D" w:rsidRPr="00B8465D" w:rsidRDefault="009C1B49" w:rsidP="009C1B49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B8465D" w:rsidRPr="00B8465D" w:rsidTr="00B8465D">
        <w:trPr>
          <w:trHeight w:hRule="exact" w:val="3802"/>
        </w:trPr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ОК 8.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Использовать физкультурно-оздоровительную деятельность для укрепления здоровья, достижения жизненных и профессиональных целей; 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>- Применять рациональные приемы двигательных функций в профессиональной деятельности;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>- Пользоваться средствами профилактики перенапряжения характерными для данной профессии (специальности)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B8465D" w:rsidRPr="00B8465D" w:rsidRDefault="009C1B49" w:rsidP="009C1B49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B8465D" w:rsidRPr="00B8465D" w:rsidTr="00B8465D">
        <w:trPr>
          <w:trHeight w:hRule="exact" w:val="1832"/>
        </w:trPr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ОК 9. Использовать информационные технологии в профессиональной деятельности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- Применять средства информационных технологий для решения профессиональных задач;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- Использовать современное программное обеспечение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B8465D" w:rsidRPr="00B8465D" w:rsidRDefault="009C1B49" w:rsidP="009C1B49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B8465D" w:rsidRPr="00B8465D" w:rsidTr="00B8465D">
        <w:trPr>
          <w:trHeight w:hRule="exact" w:val="5401"/>
        </w:trPr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ОК 10. Пользоваться профессиональной документацией на государственном и иностранном языке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>- Понимать общий смысл четко произнесенных высказываний на известные темы (профессиональные и бытовые), понимать тексты на базовые профессиональные темы;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Участвовать в диалогах на знакомые общие и профессиональные темы; 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>- Строить простые высказывания о себе и о своей профессиональной деятельности; кратко обосновывать и объяснить свои действия (текущие и планируемые); писать простые связные сообщения на знакомые или интересующие профессиональные темы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B8465D" w:rsidRPr="00B8465D" w:rsidRDefault="009C1B49" w:rsidP="009C1B49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  <w:tr w:rsidR="00B8465D" w:rsidRPr="00B8465D" w:rsidTr="00B8465D">
        <w:trPr>
          <w:trHeight w:hRule="exact" w:val="4825"/>
        </w:trPr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sz w:val="24"/>
                <w:szCs w:val="24"/>
              </w:rPr>
              <w:t>ОК 11. Использовать знания по финансовой грамотности, планировать предпринимательскую деятельность в профессиональной сфере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- Выявлять достоинства и недостатки коммерческой идеи; - Презентовать идеи открытия собственного дела в профессиональной деятельности; 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- Оформлять бизнес-план, рассчитывать размеры выплат по процентным ставкам кредитования, </w:t>
            </w: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>определять инвестиционную привлекательность коммерческих идей в рамках профессиональной деятельности;</w:t>
            </w:r>
          </w:p>
          <w:p w:rsidR="00B8465D" w:rsidRPr="00B8465D" w:rsidRDefault="00B8465D" w:rsidP="00B8465D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465D">
              <w:rPr>
                <w:rFonts w:ascii="Times New Roman" w:hAnsi="Times New Roman" w:cs="Times New Roman"/>
                <w:iCs/>
                <w:sz w:val="24"/>
                <w:szCs w:val="24"/>
              </w:rPr>
              <w:t>- Презентовать бизнес-идею и определять источники финансирования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C1B49" w:rsidRPr="009C1B49" w:rsidRDefault="009C1B49" w:rsidP="009C1B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Защита отчета по производственной практике (преддипломной)</w:t>
            </w:r>
          </w:p>
          <w:p w:rsidR="00B8465D" w:rsidRPr="00B8465D" w:rsidRDefault="009C1B49" w:rsidP="009C1B49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1B49">
              <w:rPr>
                <w:rFonts w:ascii="Times New Roman" w:hAnsi="Times New Roman" w:cs="Times New Roman"/>
                <w:sz w:val="24"/>
                <w:szCs w:val="24"/>
              </w:rPr>
              <w:t>Предоставление аттестационного листа и отзыва – характеристики</w:t>
            </w:r>
          </w:p>
        </w:tc>
      </w:tr>
    </w:tbl>
    <w:p w:rsidR="00DA796E" w:rsidRDefault="00DA796E" w:rsidP="005F263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A796E" w:rsidRDefault="00DA796E" w:rsidP="005F263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A796E" w:rsidRDefault="00DA796E" w:rsidP="005F263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2408E" w:rsidRPr="0022408E" w:rsidRDefault="0022408E" w:rsidP="00132A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22408E" w:rsidRPr="0022408E" w:rsidSect="0022408E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19F9" w:rsidRDefault="001D19F9" w:rsidP="00DE0A67">
      <w:pPr>
        <w:spacing w:after="0" w:line="240" w:lineRule="auto"/>
      </w:pPr>
      <w:r>
        <w:separator/>
      </w:r>
    </w:p>
  </w:endnote>
  <w:endnote w:type="continuationSeparator" w:id="0">
    <w:p w:rsidR="001D19F9" w:rsidRDefault="001D19F9" w:rsidP="00DE0A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88798"/>
      <w:docPartObj>
        <w:docPartGallery w:val="Page Numbers (Bottom of Page)"/>
        <w:docPartUnique/>
      </w:docPartObj>
    </w:sdtPr>
    <w:sdtContent>
      <w:p w:rsidR="00E06505" w:rsidRDefault="00ED2674">
        <w:pPr>
          <w:pStyle w:val="a6"/>
          <w:jc w:val="center"/>
        </w:pPr>
        <w:fldSimple w:instr=" PAGE   \* MERGEFORMAT ">
          <w:r w:rsidR="009F63A7">
            <w:rPr>
              <w:noProof/>
            </w:rPr>
            <w:t>3</w:t>
          </w:r>
        </w:fldSimple>
      </w:p>
    </w:sdtContent>
  </w:sdt>
  <w:p w:rsidR="00E06505" w:rsidRDefault="00E06505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19F9" w:rsidRDefault="001D19F9" w:rsidP="00DE0A67">
      <w:pPr>
        <w:spacing w:after="0" w:line="240" w:lineRule="auto"/>
      </w:pPr>
      <w:r>
        <w:separator/>
      </w:r>
    </w:p>
  </w:footnote>
  <w:footnote w:type="continuationSeparator" w:id="0">
    <w:p w:rsidR="001D19F9" w:rsidRDefault="001D19F9" w:rsidP="00DE0A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73323"/>
    <w:multiLevelType w:val="hybridMultilevel"/>
    <w:tmpl w:val="E104EE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4A5D48"/>
    <w:multiLevelType w:val="hybridMultilevel"/>
    <w:tmpl w:val="96BC474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052C2AE7"/>
    <w:multiLevelType w:val="hybridMultilevel"/>
    <w:tmpl w:val="507C052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23B766DA"/>
    <w:multiLevelType w:val="hybridMultilevel"/>
    <w:tmpl w:val="F7C2539A"/>
    <w:lvl w:ilvl="0" w:tplc="D1D0A07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C7A795C"/>
    <w:multiLevelType w:val="hybridMultilevel"/>
    <w:tmpl w:val="2C040EAA"/>
    <w:lvl w:ilvl="0" w:tplc="04AE025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DCD3BBB"/>
    <w:multiLevelType w:val="hybridMultilevel"/>
    <w:tmpl w:val="5EE0325C"/>
    <w:lvl w:ilvl="0" w:tplc="743ED136">
      <w:numFmt w:val="bullet"/>
      <w:lvlText w:val="-"/>
      <w:lvlJc w:val="left"/>
      <w:pPr>
        <w:ind w:left="108" w:hanging="356"/>
      </w:pPr>
      <w:rPr>
        <w:rFonts w:ascii="Times New Roman" w:eastAsia="Times New Roman" w:hAnsi="Times New Roman" w:hint="default"/>
        <w:w w:val="99"/>
        <w:sz w:val="24"/>
      </w:rPr>
    </w:lvl>
    <w:lvl w:ilvl="1" w:tplc="B2D2B10E">
      <w:numFmt w:val="bullet"/>
      <w:lvlText w:val="•"/>
      <w:lvlJc w:val="left"/>
      <w:pPr>
        <w:ind w:left="459" w:hanging="356"/>
      </w:pPr>
      <w:rPr>
        <w:rFonts w:hint="default"/>
      </w:rPr>
    </w:lvl>
    <w:lvl w:ilvl="2" w:tplc="EA382582">
      <w:numFmt w:val="bullet"/>
      <w:lvlText w:val="•"/>
      <w:lvlJc w:val="left"/>
      <w:pPr>
        <w:ind w:left="819" w:hanging="356"/>
      </w:pPr>
      <w:rPr>
        <w:rFonts w:hint="default"/>
      </w:rPr>
    </w:lvl>
    <w:lvl w:ilvl="3" w:tplc="2EDC0808">
      <w:numFmt w:val="bullet"/>
      <w:lvlText w:val="•"/>
      <w:lvlJc w:val="left"/>
      <w:pPr>
        <w:ind w:left="1179" w:hanging="356"/>
      </w:pPr>
      <w:rPr>
        <w:rFonts w:hint="default"/>
      </w:rPr>
    </w:lvl>
    <w:lvl w:ilvl="4" w:tplc="8EDC22B0">
      <w:numFmt w:val="bullet"/>
      <w:lvlText w:val="•"/>
      <w:lvlJc w:val="left"/>
      <w:pPr>
        <w:ind w:left="1539" w:hanging="356"/>
      </w:pPr>
      <w:rPr>
        <w:rFonts w:hint="default"/>
      </w:rPr>
    </w:lvl>
    <w:lvl w:ilvl="5" w:tplc="3EEEA612">
      <w:numFmt w:val="bullet"/>
      <w:lvlText w:val="•"/>
      <w:lvlJc w:val="left"/>
      <w:pPr>
        <w:ind w:left="1899" w:hanging="356"/>
      </w:pPr>
      <w:rPr>
        <w:rFonts w:hint="default"/>
      </w:rPr>
    </w:lvl>
    <w:lvl w:ilvl="6" w:tplc="89C24746">
      <w:numFmt w:val="bullet"/>
      <w:lvlText w:val="•"/>
      <w:lvlJc w:val="left"/>
      <w:pPr>
        <w:ind w:left="2258" w:hanging="356"/>
      </w:pPr>
      <w:rPr>
        <w:rFonts w:hint="default"/>
      </w:rPr>
    </w:lvl>
    <w:lvl w:ilvl="7" w:tplc="DAA46A2C">
      <w:numFmt w:val="bullet"/>
      <w:lvlText w:val="•"/>
      <w:lvlJc w:val="left"/>
      <w:pPr>
        <w:ind w:left="2618" w:hanging="356"/>
      </w:pPr>
      <w:rPr>
        <w:rFonts w:hint="default"/>
      </w:rPr>
    </w:lvl>
    <w:lvl w:ilvl="8" w:tplc="A7BA0E8C">
      <w:numFmt w:val="bullet"/>
      <w:lvlText w:val="•"/>
      <w:lvlJc w:val="left"/>
      <w:pPr>
        <w:ind w:left="2978" w:hanging="356"/>
      </w:pPr>
      <w:rPr>
        <w:rFonts w:hint="default"/>
      </w:rPr>
    </w:lvl>
  </w:abstractNum>
  <w:abstractNum w:abstractNumId="6">
    <w:nsid w:val="2E52413C"/>
    <w:multiLevelType w:val="hybridMultilevel"/>
    <w:tmpl w:val="CD7C8F54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A11138"/>
    <w:multiLevelType w:val="hybridMultilevel"/>
    <w:tmpl w:val="95344ED6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C3D4103"/>
    <w:multiLevelType w:val="hybridMultilevel"/>
    <w:tmpl w:val="83140D50"/>
    <w:lvl w:ilvl="0" w:tplc="29224048">
      <w:numFmt w:val="bullet"/>
      <w:lvlText w:val="–"/>
      <w:lvlJc w:val="left"/>
      <w:pPr>
        <w:ind w:left="108" w:hanging="708"/>
      </w:pPr>
      <w:rPr>
        <w:rFonts w:ascii="Times New Roman" w:eastAsia="Times New Roman" w:hAnsi="Times New Roman" w:hint="default"/>
        <w:w w:val="100"/>
        <w:sz w:val="24"/>
      </w:rPr>
    </w:lvl>
    <w:lvl w:ilvl="1" w:tplc="85D23FBA">
      <w:numFmt w:val="bullet"/>
      <w:lvlText w:val="•"/>
      <w:lvlJc w:val="left"/>
      <w:pPr>
        <w:ind w:left="459" w:hanging="708"/>
      </w:pPr>
      <w:rPr>
        <w:rFonts w:hint="default"/>
      </w:rPr>
    </w:lvl>
    <w:lvl w:ilvl="2" w:tplc="3DF69172">
      <w:numFmt w:val="bullet"/>
      <w:lvlText w:val="•"/>
      <w:lvlJc w:val="left"/>
      <w:pPr>
        <w:ind w:left="819" w:hanging="708"/>
      </w:pPr>
      <w:rPr>
        <w:rFonts w:hint="default"/>
      </w:rPr>
    </w:lvl>
    <w:lvl w:ilvl="3" w:tplc="26747D84">
      <w:numFmt w:val="bullet"/>
      <w:lvlText w:val="•"/>
      <w:lvlJc w:val="left"/>
      <w:pPr>
        <w:ind w:left="1179" w:hanging="708"/>
      </w:pPr>
      <w:rPr>
        <w:rFonts w:hint="default"/>
      </w:rPr>
    </w:lvl>
    <w:lvl w:ilvl="4" w:tplc="9F945E94">
      <w:numFmt w:val="bullet"/>
      <w:lvlText w:val="•"/>
      <w:lvlJc w:val="left"/>
      <w:pPr>
        <w:ind w:left="1539" w:hanging="708"/>
      </w:pPr>
      <w:rPr>
        <w:rFonts w:hint="default"/>
      </w:rPr>
    </w:lvl>
    <w:lvl w:ilvl="5" w:tplc="D924ED5E">
      <w:numFmt w:val="bullet"/>
      <w:lvlText w:val="•"/>
      <w:lvlJc w:val="left"/>
      <w:pPr>
        <w:ind w:left="1899" w:hanging="708"/>
      </w:pPr>
      <w:rPr>
        <w:rFonts w:hint="default"/>
      </w:rPr>
    </w:lvl>
    <w:lvl w:ilvl="6" w:tplc="BB565172">
      <w:numFmt w:val="bullet"/>
      <w:lvlText w:val="•"/>
      <w:lvlJc w:val="left"/>
      <w:pPr>
        <w:ind w:left="2258" w:hanging="708"/>
      </w:pPr>
      <w:rPr>
        <w:rFonts w:hint="default"/>
      </w:rPr>
    </w:lvl>
    <w:lvl w:ilvl="7" w:tplc="F03A74DE">
      <w:numFmt w:val="bullet"/>
      <w:lvlText w:val="•"/>
      <w:lvlJc w:val="left"/>
      <w:pPr>
        <w:ind w:left="2618" w:hanging="708"/>
      </w:pPr>
      <w:rPr>
        <w:rFonts w:hint="default"/>
      </w:rPr>
    </w:lvl>
    <w:lvl w:ilvl="8" w:tplc="EFDECE5C">
      <w:numFmt w:val="bullet"/>
      <w:lvlText w:val="•"/>
      <w:lvlJc w:val="left"/>
      <w:pPr>
        <w:ind w:left="2978" w:hanging="708"/>
      </w:pPr>
      <w:rPr>
        <w:rFonts w:hint="default"/>
      </w:rPr>
    </w:lvl>
  </w:abstractNum>
  <w:abstractNum w:abstractNumId="9">
    <w:nsid w:val="3ECD02CA"/>
    <w:multiLevelType w:val="hybridMultilevel"/>
    <w:tmpl w:val="8610B60C"/>
    <w:lvl w:ilvl="0" w:tplc="6E74CFFE">
      <w:start w:val="1"/>
      <w:numFmt w:val="upperRoman"/>
      <w:lvlText w:val="%1."/>
      <w:lvlJc w:val="left"/>
      <w:pPr>
        <w:ind w:left="1004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F0D0B50"/>
    <w:multiLevelType w:val="hybridMultilevel"/>
    <w:tmpl w:val="63B8ECF2"/>
    <w:lvl w:ilvl="0" w:tplc="FE7473DC">
      <w:start w:val="1"/>
      <w:numFmt w:val="decimal"/>
      <w:lvlText w:val="%1)"/>
      <w:lvlJc w:val="left"/>
      <w:pPr>
        <w:ind w:left="93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52" w:hanging="360"/>
      </w:pPr>
    </w:lvl>
    <w:lvl w:ilvl="2" w:tplc="0419001B" w:tentative="1">
      <w:start w:val="1"/>
      <w:numFmt w:val="lowerRoman"/>
      <w:lvlText w:val="%3."/>
      <w:lvlJc w:val="right"/>
      <w:pPr>
        <w:ind w:left="2372" w:hanging="180"/>
      </w:pPr>
    </w:lvl>
    <w:lvl w:ilvl="3" w:tplc="0419000F" w:tentative="1">
      <w:start w:val="1"/>
      <w:numFmt w:val="decimal"/>
      <w:lvlText w:val="%4."/>
      <w:lvlJc w:val="left"/>
      <w:pPr>
        <w:ind w:left="3092" w:hanging="360"/>
      </w:pPr>
    </w:lvl>
    <w:lvl w:ilvl="4" w:tplc="04190019" w:tentative="1">
      <w:start w:val="1"/>
      <w:numFmt w:val="lowerLetter"/>
      <w:lvlText w:val="%5."/>
      <w:lvlJc w:val="left"/>
      <w:pPr>
        <w:ind w:left="3812" w:hanging="360"/>
      </w:pPr>
    </w:lvl>
    <w:lvl w:ilvl="5" w:tplc="0419001B" w:tentative="1">
      <w:start w:val="1"/>
      <w:numFmt w:val="lowerRoman"/>
      <w:lvlText w:val="%6."/>
      <w:lvlJc w:val="right"/>
      <w:pPr>
        <w:ind w:left="4532" w:hanging="180"/>
      </w:pPr>
    </w:lvl>
    <w:lvl w:ilvl="6" w:tplc="0419000F" w:tentative="1">
      <w:start w:val="1"/>
      <w:numFmt w:val="decimal"/>
      <w:lvlText w:val="%7."/>
      <w:lvlJc w:val="left"/>
      <w:pPr>
        <w:ind w:left="5252" w:hanging="360"/>
      </w:pPr>
    </w:lvl>
    <w:lvl w:ilvl="7" w:tplc="04190019" w:tentative="1">
      <w:start w:val="1"/>
      <w:numFmt w:val="lowerLetter"/>
      <w:lvlText w:val="%8."/>
      <w:lvlJc w:val="left"/>
      <w:pPr>
        <w:ind w:left="5972" w:hanging="360"/>
      </w:pPr>
    </w:lvl>
    <w:lvl w:ilvl="8" w:tplc="0419001B" w:tentative="1">
      <w:start w:val="1"/>
      <w:numFmt w:val="lowerRoman"/>
      <w:lvlText w:val="%9."/>
      <w:lvlJc w:val="right"/>
      <w:pPr>
        <w:ind w:left="6692" w:hanging="180"/>
      </w:pPr>
    </w:lvl>
  </w:abstractNum>
  <w:abstractNum w:abstractNumId="11">
    <w:nsid w:val="42BB321E"/>
    <w:multiLevelType w:val="hybridMultilevel"/>
    <w:tmpl w:val="C2387102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3097041"/>
    <w:multiLevelType w:val="hybridMultilevel"/>
    <w:tmpl w:val="61242754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464058D"/>
    <w:multiLevelType w:val="hybridMultilevel"/>
    <w:tmpl w:val="64241A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A5F3596"/>
    <w:multiLevelType w:val="hybridMultilevel"/>
    <w:tmpl w:val="F9166540"/>
    <w:lvl w:ilvl="0" w:tplc="B9FC7A6A">
      <w:numFmt w:val="bullet"/>
      <w:lvlText w:val="–"/>
      <w:lvlJc w:val="left"/>
      <w:pPr>
        <w:ind w:left="108" w:hanging="708"/>
      </w:pPr>
      <w:rPr>
        <w:rFonts w:ascii="Times New Roman" w:eastAsia="Times New Roman" w:hAnsi="Times New Roman" w:hint="default"/>
        <w:w w:val="100"/>
        <w:sz w:val="24"/>
      </w:rPr>
    </w:lvl>
    <w:lvl w:ilvl="1" w:tplc="C1C417EC">
      <w:numFmt w:val="bullet"/>
      <w:lvlText w:val="•"/>
      <w:lvlJc w:val="left"/>
      <w:pPr>
        <w:ind w:left="459" w:hanging="708"/>
      </w:pPr>
      <w:rPr>
        <w:rFonts w:hint="default"/>
      </w:rPr>
    </w:lvl>
    <w:lvl w:ilvl="2" w:tplc="1EA4E0E0">
      <w:numFmt w:val="bullet"/>
      <w:lvlText w:val="•"/>
      <w:lvlJc w:val="left"/>
      <w:pPr>
        <w:ind w:left="819" w:hanging="708"/>
      </w:pPr>
      <w:rPr>
        <w:rFonts w:hint="default"/>
      </w:rPr>
    </w:lvl>
    <w:lvl w:ilvl="3" w:tplc="922AFE10">
      <w:numFmt w:val="bullet"/>
      <w:lvlText w:val="•"/>
      <w:lvlJc w:val="left"/>
      <w:pPr>
        <w:ind w:left="1179" w:hanging="708"/>
      </w:pPr>
      <w:rPr>
        <w:rFonts w:hint="default"/>
      </w:rPr>
    </w:lvl>
    <w:lvl w:ilvl="4" w:tplc="6F2097B2">
      <w:numFmt w:val="bullet"/>
      <w:lvlText w:val="•"/>
      <w:lvlJc w:val="left"/>
      <w:pPr>
        <w:ind w:left="1539" w:hanging="708"/>
      </w:pPr>
      <w:rPr>
        <w:rFonts w:hint="default"/>
      </w:rPr>
    </w:lvl>
    <w:lvl w:ilvl="5" w:tplc="003EC48E">
      <w:numFmt w:val="bullet"/>
      <w:lvlText w:val="•"/>
      <w:lvlJc w:val="left"/>
      <w:pPr>
        <w:ind w:left="1899" w:hanging="708"/>
      </w:pPr>
      <w:rPr>
        <w:rFonts w:hint="default"/>
      </w:rPr>
    </w:lvl>
    <w:lvl w:ilvl="6" w:tplc="0EF07BBC">
      <w:numFmt w:val="bullet"/>
      <w:lvlText w:val="•"/>
      <w:lvlJc w:val="left"/>
      <w:pPr>
        <w:ind w:left="2258" w:hanging="708"/>
      </w:pPr>
      <w:rPr>
        <w:rFonts w:hint="default"/>
      </w:rPr>
    </w:lvl>
    <w:lvl w:ilvl="7" w:tplc="74AE9886">
      <w:numFmt w:val="bullet"/>
      <w:lvlText w:val="•"/>
      <w:lvlJc w:val="left"/>
      <w:pPr>
        <w:ind w:left="2618" w:hanging="708"/>
      </w:pPr>
      <w:rPr>
        <w:rFonts w:hint="default"/>
      </w:rPr>
    </w:lvl>
    <w:lvl w:ilvl="8" w:tplc="C17AE602">
      <w:numFmt w:val="bullet"/>
      <w:lvlText w:val="•"/>
      <w:lvlJc w:val="left"/>
      <w:pPr>
        <w:ind w:left="2978" w:hanging="708"/>
      </w:pPr>
      <w:rPr>
        <w:rFonts w:hint="default"/>
      </w:rPr>
    </w:lvl>
  </w:abstractNum>
  <w:abstractNum w:abstractNumId="15">
    <w:nsid w:val="61AF5503"/>
    <w:multiLevelType w:val="hybridMultilevel"/>
    <w:tmpl w:val="59406B5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61E27101"/>
    <w:multiLevelType w:val="hybridMultilevel"/>
    <w:tmpl w:val="2BEA236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661750D5"/>
    <w:multiLevelType w:val="hybridMultilevel"/>
    <w:tmpl w:val="42A071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B8C1C03"/>
    <w:multiLevelType w:val="hybridMultilevel"/>
    <w:tmpl w:val="C4FC9D9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6F3359B0"/>
    <w:multiLevelType w:val="hybridMultilevel"/>
    <w:tmpl w:val="BF28E88A"/>
    <w:lvl w:ilvl="0" w:tplc="BB16BD2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2"/>
  </w:num>
  <w:num w:numId="3">
    <w:abstractNumId w:val="15"/>
  </w:num>
  <w:num w:numId="4">
    <w:abstractNumId w:val="13"/>
  </w:num>
  <w:num w:numId="5">
    <w:abstractNumId w:val="1"/>
  </w:num>
  <w:num w:numId="6">
    <w:abstractNumId w:val="18"/>
  </w:num>
  <w:num w:numId="7">
    <w:abstractNumId w:val="9"/>
  </w:num>
  <w:num w:numId="8">
    <w:abstractNumId w:val="0"/>
  </w:num>
  <w:num w:numId="9">
    <w:abstractNumId w:val="3"/>
  </w:num>
  <w:num w:numId="10">
    <w:abstractNumId w:val="10"/>
  </w:num>
  <w:num w:numId="11">
    <w:abstractNumId w:val="4"/>
  </w:num>
  <w:num w:numId="12">
    <w:abstractNumId w:val="17"/>
  </w:num>
  <w:num w:numId="13">
    <w:abstractNumId w:val="19"/>
  </w:num>
  <w:num w:numId="14">
    <w:abstractNumId w:val="12"/>
  </w:num>
  <w:num w:numId="15">
    <w:abstractNumId w:val="7"/>
  </w:num>
  <w:num w:numId="16">
    <w:abstractNumId w:val="6"/>
  </w:num>
  <w:num w:numId="17">
    <w:abstractNumId w:val="11"/>
  </w:num>
  <w:num w:numId="18">
    <w:abstractNumId w:val="5"/>
  </w:num>
  <w:num w:numId="19">
    <w:abstractNumId w:val="8"/>
  </w:num>
  <w:num w:numId="2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E69A7"/>
    <w:rsid w:val="000671FD"/>
    <w:rsid w:val="00084A40"/>
    <w:rsid w:val="00095A8B"/>
    <w:rsid w:val="00097F3E"/>
    <w:rsid w:val="000A0618"/>
    <w:rsid w:val="000C1764"/>
    <w:rsid w:val="000C4C79"/>
    <w:rsid w:val="000E6AEF"/>
    <w:rsid w:val="0013297B"/>
    <w:rsid w:val="00132A7E"/>
    <w:rsid w:val="00134F6D"/>
    <w:rsid w:val="001616EE"/>
    <w:rsid w:val="00175638"/>
    <w:rsid w:val="001A6D23"/>
    <w:rsid w:val="001C3A7A"/>
    <w:rsid w:val="001C7588"/>
    <w:rsid w:val="001D19F9"/>
    <w:rsid w:val="001D1CF2"/>
    <w:rsid w:val="002035C5"/>
    <w:rsid w:val="0022408E"/>
    <w:rsid w:val="00286200"/>
    <w:rsid w:val="002B655F"/>
    <w:rsid w:val="002D158E"/>
    <w:rsid w:val="002F1B63"/>
    <w:rsid w:val="003422F4"/>
    <w:rsid w:val="00343336"/>
    <w:rsid w:val="003676EB"/>
    <w:rsid w:val="003A0384"/>
    <w:rsid w:val="004555D2"/>
    <w:rsid w:val="004A0613"/>
    <w:rsid w:val="004A6038"/>
    <w:rsid w:val="004D038B"/>
    <w:rsid w:val="004E4C11"/>
    <w:rsid w:val="004E7C85"/>
    <w:rsid w:val="00504A73"/>
    <w:rsid w:val="0051078D"/>
    <w:rsid w:val="00543107"/>
    <w:rsid w:val="005F2638"/>
    <w:rsid w:val="005F36BD"/>
    <w:rsid w:val="00644F2A"/>
    <w:rsid w:val="00673715"/>
    <w:rsid w:val="00734398"/>
    <w:rsid w:val="00754991"/>
    <w:rsid w:val="0075722B"/>
    <w:rsid w:val="00760407"/>
    <w:rsid w:val="00762455"/>
    <w:rsid w:val="007649F3"/>
    <w:rsid w:val="0077579D"/>
    <w:rsid w:val="00776929"/>
    <w:rsid w:val="00791B94"/>
    <w:rsid w:val="00796C23"/>
    <w:rsid w:val="007B2E75"/>
    <w:rsid w:val="00815C1A"/>
    <w:rsid w:val="00855367"/>
    <w:rsid w:val="00860B06"/>
    <w:rsid w:val="00881CA2"/>
    <w:rsid w:val="00896156"/>
    <w:rsid w:val="008A5610"/>
    <w:rsid w:val="008C6F0E"/>
    <w:rsid w:val="008C74C9"/>
    <w:rsid w:val="00935DEB"/>
    <w:rsid w:val="009414D5"/>
    <w:rsid w:val="009500F0"/>
    <w:rsid w:val="009962B1"/>
    <w:rsid w:val="00996ABD"/>
    <w:rsid w:val="009C1B49"/>
    <w:rsid w:val="009C1ED0"/>
    <w:rsid w:val="009C4100"/>
    <w:rsid w:val="009D0255"/>
    <w:rsid w:val="009F24EF"/>
    <w:rsid w:val="009F63A7"/>
    <w:rsid w:val="009F7FBD"/>
    <w:rsid w:val="00A65BC9"/>
    <w:rsid w:val="00A70DF4"/>
    <w:rsid w:val="00AA0F25"/>
    <w:rsid w:val="00AC248B"/>
    <w:rsid w:val="00B22000"/>
    <w:rsid w:val="00B8465D"/>
    <w:rsid w:val="00BA7DF9"/>
    <w:rsid w:val="00BE39B4"/>
    <w:rsid w:val="00C20108"/>
    <w:rsid w:val="00C26D93"/>
    <w:rsid w:val="00C33199"/>
    <w:rsid w:val="00C72075"/>
    <w:rsid w:val="00C868B2"/>
    <w:rsid w:val="00CB38F2"/>
    <w:rsid w:val="00CC0A17"/>
    <w:rsid w:val="00CF57CE"/>
    <w:rsid w:val="00D603A1"/>
    <w:rsid w:val="00D7106E"/>
    <w:rsid w:val="00DA796E"/>
    <w:rsid w:val="00DE0A67"/>
    <w:rsid w:val="00E06505"/>
    <w:rsid w:val="00E141AC"/>
    <w:rsid w:val="00E462B5"/>
    <w:rsid w:val="00E6584E"/>
    <w:rsid w:val="00EA00CB"/>
    <w:rsid w:val="00EC6FE5"/>
    <w:rsid w:val="00ED2674"/>
    <w:rsid w:val="00ED4A56"/>
    <w:rsid w:val="00ED5925"/>
    <w:rsid w:val="00EE4A3B"/>
    <w:rsid w:val="00F075EB"/>
    <w:rsid w:val="00F42B32"/>
    <w:rsid w:val="00F62669"/>
    <w:rsid w:val="00FC3F8A"/>
    <w:rsid w:val="00FD5EA4"/>
    <w:rsid w:val="00FE4F39"/>
    <w:rsid w:val="00FE5EA9"/>
    <w:rsid w:val="00FE69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List 2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106E"/>
  </w:style>
  <w:style w:type="paragraph" w:styleId="1">
    <w:name w:val="heading 1"/>
    <w:basedOn w:val="a"/>
    <w:next w:val="a"/>
    <w:link w:val="10"/>
    <w:qFormat/>
    <w:rsid w:val="00F075EB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E39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rsid w:val="00F075E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">
    <w:name w:val="Знак2"/>
    <w:basedOn w:val="a"/>
    <w:rsid w:val="00F075EB"/>
    <w:pPr>
      <w:tabs>
        <w:tab w:val="left" w:pos="708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styleId="a4">
    <w:name w:val="header"/>
    <w:basedOn w:val="a"/>
    <w:link w:val="a5"/>
    <w:uiPriority w:val="99"/>
    <w:semiHidden/>
    <w:unhideWhenUsed/>
    <w:rsid w:val="00DE0A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DE0A67"/>
  </w:style>
  <w:style w:type="paragraph" w:styleId="a6">
    <w:name w:val="footer"/>
    <w:basedOn w:val="a"/>
    <w:link w:val="a7"/>
    <w:uiPriority w:val="99"/>
    <w:unhideWhenUsed/>
    <w:rsid w:val="00DE0A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E0A67"/>
  </w:style>
  <w:style w:type="paragraph" w:customStyle="1" w:styleId="21">
    <w:name w:val="Список 21"/>
    <w:basedOn w:val="a"/>
    <w:rsid w:val="00097F3E"/>
    <w:pPr>
      <w:suppressAutoHyphens/>
      <w:spacing w:after="0" w:line="240" w:lineRule="auto"/>
      <w:ind w:left="566" w:hanging="283"/>
    </w:pPr>
    <w:rPr>
      <w:rFonts w:ascii="Arial" w:eastAsia="Times New Roman" w:hAnsi="Arial" w:cs="Arial"/>
      <w:sz w:val="24"/>
      <w:szCs w:val="28"/>
      <w:lang w:eastAsia="ar-SA"/>
    </w:rPr>
  </w:style>
  <w:style w:type="paragraph" w:styleId="a8">
    <w:name w:val="List Paragraph"/>
    <w:basedOn w:val="a"/>
    <w:uiPriority w:val="99"/>
    <w:qFormat/>
    <w:rsid w:val="008C74C9"/>
    <w:pPr>
      <w:ind w:left="720"/>
      <w:contextualSpacing/>
    </w:pPr>
  </w:style>
  <w:style w:type="character" w:customStyle="1" w:styleId="a9">
    <w:name w:val="Основной текст_"/>
    <w:basedOn w:val="a0"/>
    <w:link w:val="4"/>
    <w:rsid w:val="008C74C9"/>
    <w:rPr>
      <w:rFonts w:ascii="Times New Roman" w:eastAsia="Times New Roman" w:hAnsi="Times New Roman"/>
      <w:sz w:val="27"/>
      <w:szCs w:val="27"/>
      <w:shd w:val="clear" w:color="auto" w:fill="FFFFFF"/>
    </w:rPr>
  </w:style>
  <w:style w:type="paragraph" w:customStyle="1" w:styleId="4">
    <w:name w:val="Основной текст4"/>
    <w:basedOn w:val="a"/>
    <w:link w:val="a9"/>
    <w:rsid w:val="008C74C9"/>
    <w:pPr>
      <w:widowControl w:val="0"/>
      <w:shd w:val="clear" w:color="auto" w:fill="FFFFFF"/>
      <w:spacing w:after="60" w:line="0" w:lineRule="atLeast"/>
      <w:ind w:hanging="360"/>
      <w:jc w:val="center"/>
    </w:pPr>
    <w:rPr>
      <w:rFonts w:ascii="Times New Roman" w:eastAsia="Times New Roman" w:hAnsi="Times New Roman"/>
      <w:sz w:val="27"/>
      <w:szCs w:val="27"/>
    </w:rPr>
  </w:style>
  <w:style w:type="paragraph" w:styleId="20">
    <w:name w:val="List 2"/>
    <w:basedOn w:val="a"/>
    <w:rsid w:val="00815C1A"/>
    <w:pPr>
      <w:spacing w:after="0" w:line="240" w:lineRule="auto"/>
      <w:ind w:left="566" w:hanging="283"/>
    </w:pPr>
    <w:rPr>
      <w:rFonts w:ascii="Arial" w:eastAsia="Times New Roman" w:hAnsi="Arial" w:cs="Arial"/>
      <w:sz w:val="24"/>
      <w:szCs w:val="28"/>
      <w:lang w:eastAsia="ru-RU"/>
    </w:rPr>
  </w:style>
  <w:style w:type="paragraph" w:styleId="aa">
    <w:name w:val="List"/>
    <w:basedOn w:val="a"/>
    <w:unhideWhenUsed/>
    <w:rsid w:val="00815C1A"/>
    <w:pPr>
      <w:ind w:left="283" w:hanging="283"/>
      <w:contextualSpacing/>
    </w:pPr>
  </w:style>
  <w:style w:type="paragraph" w:styleId="ab">
    <w:name w:val="No Spacing"/>
    <w:uiPriority w:val="1"/>
    <w:qFormat/>
    <w:rsid w:val="00815C1A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ac">
    <w:name w:val="Содержимое таблицы"/>
    <w:basedOn w:val="a"/>
    <w:rsid w:val="000C1764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paragraph" w:customStyle="1" w:styleId="ConsPlusNormal">
    <w:name w:val="ConsPlusNormal"/>
    <w:rsid w:val="005F2638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paragraph" w:customStyle="1" w:styleId="TableParagraph">
    <w:name w:val="Table Paragraph"/>
    <w:basedOn w:val="a"/>
    <w:rsid w:val="00E06505"/>
    <w:pPr>
      <w:widowControl w:val="0"/>
      <w:autoSpaceDE w:val="0"/>
      <w:autoSpaceDN w:val="0"/>
      <w:spacing w:after="0" w:line="240" w:lineRule="auto"/>
    </w:pPr>
    <w:rPr>
      <w:rFonts w:ascii="Times New Roman" w:eastAsia="Calibri" w:hAnsi="Times New Roman" w:cs="Times New Roman"/>
    </w:rPr>
  </w:style>
  <w:style w:type="paragraph" w:customStyle="1" w:styleId="Default">
    <w:name w:val="Default"/>
    <w:rsid w:val="0075499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styleId="ad">
    <w:name w:val="Emphasis"/>
    <w:basedOn w:val="a0"/>
    <w:uiPriority w:val="99"/>
    <w:qFormat/>
    <w:rsid w:val="00175638"/>
    <w:rPr>
      <w:rFonts w:cs="Times New Roman"/>
      <w:i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A41DA0-E319-4427-888E-E46B08AA72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22</Pages>
  <Words>5828</Words>
  <Characters>33225</Characters>
  <Application>Microsoft Office Word</Application>
  <DocSecurity>0</DocSecurity>
  <Lines>276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В. Дягилева</dc:creator>
  <cp:keywords/>
  <dc:description/>
  <cp:lastModifiedBy>Дягилева</cp:lastModifiedBy>
  <cp:revision>16</cp:revision>
  <cp:lastPrinted>2015-05-25T04:59:00Z</cp:lastPrinted>
  <dcterms:created xsi:type="dcterms:W3CDTF">2024-10-07T15:38:00Z</dcterms:created>
  <dcterms:modified xsi:type="dcterms:W3CDTF">2024-10-09T06:12:00Z</dcterms:modified>
</cp:coreProperties>
</file>