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128D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E56FFA">
        <w:rPr>
          <w:b/>
          <w:smallCaps/>
          <w:sz w:val="24"/>
          <w:szCs w:val="28"/>
        </w:rPr>
        <w:t xml:space="preserve">Федеральное казенное профессиональное образовательное учреждение </w:t>
      </w:r>
    </w:p>
    <w:p w:rsidR="00327210" w:rsidRPr="00E56FFA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E56FFA">
        <w:rPr>
          <w:b/>
          <w:smallCaps/>
          <w:sz w:val="24"/>
          <w:szCs w:val="28"/>
        </w:rPr>
        <w:t>«</w:t>
      </w:r>
      <w:proofErr w:type="spellStart"/>
      <w:r w:rsidRPr="00E56FFA">
        <w:rPr>
          <w:b/>
          <w:smallCaps/>
          <w:sz w:val="24"/>
          <w:szCs w:val="28"/>
        </w:rPr>
        <w:t>михайловский</w:t>
      </w:r>
      <w:proofErr w:type="spellEnd"/>
      <w:r w:rsidRPr="00E56FFA">
        <w:rPr>
          <w:b/>
          <w:smallCaps/>
          <w:sz w:val="24"/>
          <w:szCs w:val="28"/>
        </w:rPr>
        <w:t xml:space="preserve"> экономический колледж-интернат» </w:t>
      </w:r>
    </w:p>
    <w:p w:rsidR="00327210" w:rsidRPr="00E56FFA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E56FFA">
        <w:rPr>
          <w:b/>
          <w:smallCaps/>
          <w:sz w:val="24"/>
          <w:szCs w:val="28"/>
        </w:rPr>
        <w:t>министерства труда и социальной защиты российской федерации</w:t>
      </w:r>
    </w:p>
    <w:p w:rsidR="00327210" w:rsidRPr="00E56FFA" w:rsidRDefault="00327210" w:rsidP="00327210">
      <w:pPr>
        <w:shd w:val="clear" w:color="auto" w:fill="FFFFFF"/>
        <w:jc w:val="center"/>
        <w:rPr>
          <w:sz w:val="28"/>
          <w:szCs w:val="28"/>
        </w:rPr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327210" w:rsidRPr="00E56FFA" w:rsidRDefault="00327210" w:rsidP="00327210">
      <w:pPr>
        <w:shd w:val="clear" w:color="auto" w:fill="FFFFFF"/>
        <w:jc w:val="center"/>
      </w:pPr>
    </w:p>
    <w:p w:rsidR="00EC5DBB" w:rsidRPr="00E56FFA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ПРОГРАММА ПОДГОТОВКИ СПЕЦИАЛИСТОВ СРЕДНЕГО ЗВЕНА ПО </w:t>
      </w:r>
    </w:p>
    <w:p w:rsidR="00327210" w:rsidRPr="00E56FFA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СПЕЦИАЛЬНОСТИ СРЕДНЕГО ПРОФЕССИОНАЛЬНОГО ОБРАЗОВАНИЯ</w:t>
      </w: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E56FFA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C34B30" w:rsidRPr="00E56FFA" w:rsidRDefault="00327210" w:rsidP="00327210">
      <w:pPr>
        <w:shd w:val="clear" w:color="auto" w:fill="FFFFFF"/>
        <w:spacing w:line="274" w:lineRule="exact"/>
        <w:jc w:val="center"/>
      </w:pPr>
      <w:r w:rsidRPr="00E56FFA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="00C34B30" w:rsidRPr="00E56FFA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C34B30" w:rsidRPr="00E56FFA" w:rsidRDefault="00C34B30" w:rsidP="001A6430">
      <w:pPr>
        <w:shd w:val="clear" w:color="auto" w:fill="FFFFFF"/>
        <w:spacing w:before="634" w:line="322" w:lineRule="exact"/>
        <w:ind w:right="-78"/>
        <w:jc w:val="center"/>
      </w:pPr>
      <w:r w:rsidRPr="00E56FFA"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</w:p>
    <w:p w:rsidR="00C34B30" w:rsidRPr="00E56FFA" w:rsidRDefault="008232D1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 xml:space="preserve">УЧЕБНОЙ ПРАКТИКИ </w:t>
      </w:r>
      <w:r w:rsidR="00C34B30" w:rsidRPr="00E56FFA">
        <w:rPr>
          <w:rFonts w:eastAsia="Times New Roman"/>
          <w:b/>
          <w:bCs/>
          <w:color w:val="000000"/>
          <w:sz w:val="28"/>
          <w:szCs w:val="28"/>
        </w:rPr>
        <w:t>ПРОФЕССИОНАЛЬНОГО МОДУЛЯ</w:t>
      </w:r>
    </w:p>
    <w:p w:rsidR="001A6430" w:rsidRPr="00E56FFA" w:rsidRDefault="001A6430" w:rsidP="00C34B30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1A6430" w:rsidRPr="00E56FFA" w:rsidRDefault="001A6430" w:rsidP="001A6430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 w:rsidRPr="00E56FFA">
        <w:rPr>
          <w:b/>
          <w:bCs/>
          <w:iCs/>
          <w:color w:val="000000"/>
          <w:sz w:val="28"/>
          <w:szCs w:val="28"/>
        </w:rPr>
        <w:t>ПМ.0</w:t>
      </w:r>
      <w:r w:rsidR="00091842" w:rsidRPr="00E56FFA">
        <w:rPr>
          <w:b/>
          <w:bCs/>
          <w:iCs/>
          <w:color w:val="000000"/>
          <w:sz w:val="28"/>
          <w:szCs w:val="28"/>
        </w:rPr>
        <w:t>4</w:t>
      </w:r>
      <w:r w:rsidRPr="00E56FFA">
        <w:rPr>
          <w:b/>
          <w:bCs/>
          <w:iCs/>
          <w:color w:val="000000"/>
          <w:sz w:val="28"/>
          <w:szCs w:val="28"/>
        </w:rPr>
        <w:t xml:space="preserve"> Организация и контроль текущей деятельности сотрудников службы </w:t>
      </w:r>
      <w:r w:rsidR="00091842" w:rsidRPr="00E56FFA">
        <w:rPr>
          <w:b/>
          <w:bCs/>
          <w:iCs/>
          <w:color w:val="000000"/>
          <w:sz w:val="28"/>
          <w:szCs w:val="28"/>
        </w:rPr>
        <w:t>бронирования и продаж</w:t>
      </w:r>
    </w:p>
    <w:p w:rsidR="00C34B30" w:rsidRPr="00E56FFA" w:rsidRDefault="001A6430" w:rsidP="00C34B30">
      <w:pPr>
        <w:shd w:val="clear" w:color="auto" w:fill="FFFFFF"/>
        <w:ind w:left="2688"/>
      </w:pPr>
      <w:r w:rsidRPr="00E56FFA">
        <w:rPr>
          <w:bCs/>
          <w:i/>
          <w:iCs/>
          <w:color w:val="000000"/>
        </w:rPr>
        <w:t xml:space="preserve"> </w:t>
      </w:r>
      <w:r w:rsidR="00C34B30" w:rsidRPr="00E56FFA">
        <w:rPr>
          <w:bCs/>
          <w:i/>
          <w:iCs/>
          <w:color w:val="000000"/>
        </w:rPr>
        <w:t>(</w:t>
      </w:r>
      <w:r w:rsidR="00C34B30" w:rsidRPr="00E56FFA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C34B30" w:rsidP="00C34B30"/>
    <w:p w:rsidR="009A1692" w:rsidRPr="00E56FFA" w:rsidRDefault="009A1692" w:rsidP="00C34B30"/>
    <w:p w:rsidR="001A6430" w:rsidRPr="00E56FFA" w:rsidRDefault="001A6430" w:rsidP="00C34B30"/>
    <w:p w:rsidR="001A6430" w:rsidRPr="00E56FFA" w:rsidRDefault="001A6430" w:rsidP="00C34B30"/>
    <w:p w:rsidR="00C34B30" w:rsidRPr="00E56FFA" w:rsidRDefault="00C34B30" w:rsidP="00C34B30"/>
    <w:p w:rsidR="00C34B30" w:rsidRPr="00E56FFA" w:rsidRDefault="00C34B30" w:rsidP="00C34B30"/>
    <w:p w:rsidR="00C34B30" w:rsidRPr="00E56FFA" w:rsidRDefault="009A1692" w:rsidP="00C34B30">
      <w:pPr>
        <w:jc w:val="center"/>
        <w:rPr>
          <w:sz w:val="24"/>
          <w:szCs w:val="24"/>
        </w:rPr>
      </w:pPr>
      <w:r w:rsidRPr="00E56FFA">
        <w:rPr>
          <w:sz w:val="24"/>
          <w:szCs w:val="24"/>
        </w:rPr>
        <w:t xml:space="preserve">Михайлов </w:t>
      </w:r>
    </w:p>
    <w:p w:rsidR="00C34B30" w:rsidRPr="00E56FFA" w:rsidRDefault="00D17959" w:rsidP="00C34B30">
      <w:pPr>
        <w:jc w:val="center"/>
        <w:rPr>
          <w:sz w:val="24"/>
          <w:szCs w:val="24"/>
        </w:rPr>
      </w:pPr>
      <w:r>
        <w:rPr>
          <w:sz w:val="24"/>
          <w:szCs w:val="24"/>
        </w:rPr>
        <w:t>202</w:t>
      </w:r>
      <w:r w:rsidR="008232D1">
        <w:rPr>
          <w:sz w:val="24"/>
          <w:szCs w:val="24"/>
        </w:rPr>
        <w:t>2</w:t>
      </w:r>
      <w:r w:rsidR="00C34B30" w:rsidRPr="00E56FFA">
        <w:rPr>
          <w:sz w:val="24"/>
          <w:szCs w:val="24"/>
        </w:rPr>
        <w:t xml:space="preserve"> год</w:t>
      </w:r>
    </w:p>
    <w:p w:rsidR="009A1692" w:rsidRPr="00E56FFA" w:rsidRDefault="009A1692" w:rsidP="00C34B30">
      <w:pPr>
        <w:jc w:val="center"/>
        <w:rPr>
          <w:sz w:val="24"/>
          <w:szCs w:val="24"/>
        </w:rPr>
      </w:pPr>
    </w:p>
    <w:p w:rsidR="00C34B30" w:rsidRDefault="00FE5E2F" w:rsidP="00C34B30">
      <w:r w:rsidRPr="00FE5E2F"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447095</wp:posOffset>
            </wp:positionH>
            <wp:positionV relativeFrom="paragraph">
              <wp:posOffset>71368</wp:posOffset>
            </wp:positionV>
            <wp:extent cx="5934903" cy="2488759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Default="0005128D" w:rsidP="00C34B30"/>
    <w:p w:rsidR="0005128D" w:rsidRPr="00E56FFA" w:rsidRDefault="0005128D" w:rsidP="00C34B30"/>
    <w:p w:rsidR="00FE5E2F" w:rsidRDefault="00FE5E2F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FE5E2F" w:rsidRDefault="00FE5E2F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FE5E2F" w:rsidRDefault="00FE5E2F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FE5E2F" w:rsidRDefault="00FE5E2F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Pr="00E56FFA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05128D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="001A6430" w:rsidRPr="00E56FFA">
        <w:rPr>
          <w:rFonts w:eastAsia="Times New Roman"/>
          <w:color w:val="000000"/>
          <w:spacing w:val="-3"/>
          <w:sz w:val="24"/>
          <w:szCs w:val="24"/>
        </w:rPr>
        <w:t xml:space="preserve">ПРОФЕССИОНАЛЬНОГО МОДУЛЯ </w:t>
      </w:r>
      <w:r w:rsidR="001A6430" w:rsidRPr="00E56FFA">
        <w:rPr>
          <w:rFonts w:eastAsia="Times New Roman"/>
          <w:b/>
          <w:color w:val="000000"/>
          <w:spacing w:val="-3"/>
          <w:sz w:val="24"/>
          <w:szCs w:val="24"/>
        </w:rPr>
        <w:t>ПМ.0</w:t>
      </w:r>
      <w:r w:rsidR="00091842" w:rsidRPr="00E56FFA">
        <w:rPr>
          <w:rFonts w:eastAsia="Times New Roman"/>
          <w:b/>
          <w:color w:val="000000"/>
          <w:spacing w:val="-3"/>
          <w:sz w:val="24"/>
          <w:szCs w:val="24"/>
        </w:rPr>
        <w:t>4</w:t>
      </w:r>
      <w:r w:rsidR="001A6430" w:rsidRPr="00E56FFA">
        <w:rPr>
          <w:rFonts w:eastAsia="Times New Roman"/>
          <w:b/>
          <w:color w:val="000000"/>
          <w:spacing w:val="-3"/>
          <w:sz w:val="24"/>
          <w:szCs w:val="24"/>
        </w:rPr>
        <w:t xml:space="preserve"> Организация и контроль </w:t>
      </w:r>
      <w:r w:rsidRPr="00E56FFA">
        <w:rPr>
          <w:rFonts w:eastAsia="Times New Roman"/>
          <w:b/>
          <w:color w:val="000000"/>
          <w:spacing w:val="-3"/>
          <w:sz w:val="24"/>
          <w:szCs w:val="24"/>
        </w:rPr>
        <w:t xml:space="preserve"> </w:t>
      </w:r>
      <w:r w:rsidR="001A6430" w:rsidRPr="00E56FFA">
        <w:rPr>
          <w:rFonts w:eastAsia="Times New Roman"/>
          <w:b/>
          <w:color w:val="000000"/>
          <w:spacing w:val="-3"/>
          <w:sz w:val="24"/>
          <w:szCs w:val="24"/>
        </w:rPr>
        <w:t xml:space="preserve">текущей деятельности сотрудников службы </w:t>
      </w:r>
      <w:r w:rsidR="00091842" w:rsidRPr="00E56FFA">
        <w:rPr>
          <w:rFonts w:eastAsia="Times New Roman"/>
          <w:b/>
          <w:color w:val="000000"/>
          <w:spacing w:val="-3"/>
          <w:sz w:val="24"/>
          <w:szCs w:val="24"/>
        </w:rPr>
        <w:t>бронирования и продаж</w:t>
      </w:r>
      <w:r w:rsidR="001A6430" w:rsidRPr="00E56FFA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E56FFA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="001A6430" w:rsidRPr="00E56FFA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327210" w:rsidRPr="00E56FFA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1A64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Разработчик</w:t>
      </w:r>
      <w:r w:rsidR="001A6430" w:rsidRPr="00E56FFA">
        <w:rPr>
          <w:rFonts w:eastAsia="Times New Roman"/>
          <w:color w:val="000000"/>
          <w:sz w:val="24"/>
          <w:szCs w:val="24"/>
        </w:rPr>
        <w:t xml:space="preserve">и: </w:t>
      </w:r>
    </w:p>
    <w:p w:rsidR="00A52951" w:rsidRPr="00E56FFA" w:rsidRDefault="00A52951" w:rsidP="00A52951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Дягилева С.В., преподаватель  ФКПОУ «МЭКИ» Минтруда России;</w:t>
      </w:r>
    </w:p>
    <w:p w:rsidR="00327210" w:rsidRPr="00E56FFA" w:rsidRDefault="001A64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Пивоварова О.В.</w:t>
      </w:r>
      <w:r w:rsidR="00327210" w:rsidRPr="00E56FFA">
        <w:rPr>
          <w:rFonts w:eastAsia="Times New Roman"/>
          <w:color w:val="000000"/>
          <w:sz w:val="24"/>
          <w:szCs w:val="24"/>
        </w:rPr>
        <w:t xml:space="preserve">, </w:t>
      </w:r>
      <w:r w:rsidR="00C34B30" w:rsidRPr="00E56FFA">
        <w:rPr>
          <w:rFonts w:eastAsia="Times New Roman"/>
          <w:color w:val="000000"/>
          <w:sz w:val="24"/>
          <w:szCs w:val="24"/>
        </w:rPr>
        <w:t>преподавател</w:t>
      </w:r>
      <w:r w:rsidR="00327210" w:rsidRPr="00E56FFA">
        <w:rPr>
          <w:rFonts w:eastAsia="Times New Roman"/>
          <w:color w:val="000000"/>
          <w:sz w:val="24"/>
          <w:szCs w:val="24"/>
        </w:rPr>
        <w:t xml:space="preserve">ь </w:t>
      </w:r>
      <w:r w:rsidR="00C34B30" w:rsidRPr="00E56FFA">
        <w:rPr>
          <w:rFonts w:eastAsia="Times New Roman"/>
          <w:color w:val="000000"/>
          <w:sz w:val="24"/>
          <w:szCs w:val="24"/>
        </w:rPr>
        <w:t xml:space="preserve"> </w:t>
      </w:r>
      <w:r w:rsidR="00327210" w:rsidRPr="00E56FFA">
        <w:rPr>
          <w:rFonts w:eastAsia="Times New Roman"/>
          <w:color w:val="000000"/>
          <w:sz w:val="24"/>
          <w:szCs w:val="24"/>
        </w:rPr>
        <w:t>ФКПОУ «МЭКИ» Минтруда России</w:t>
      </w:r>
      <w:r w:rsidRPr="00E56FFA">
        <w:rPr>
          <w:rFonts w:eastAsia="Times New Roman"/>
          <w:color w:val="000000"/>
          <w:sz w:val="24"/>
          <w:szCs w:val="24"/>
        </w:rPr>
        <w:t>;</w:t>
      </w:r>
    </w:p>
    <w:p w:rsidR="001A6430" w:rsidRPr="00E56FFA" w:rsidRDefault="0037686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sz w:val="24"/>
          <w:szCs w:val="24"/>
        </w:rPr>
        <w:t>Сидоренко И.Н.,</w:t>
      </w:r>
      <w:r w:rsidRPr="00E56FFA">
        <w:rPr>
          <w:rFonts w:eastAsia="Times New Roman"/>
          <w:color w:val="FF0000"/>
          <w:sz w:val="24"/>
          <w:szCs w:val="24"/>
        </w:rPr>
        <w:t xml:space="preserve"> </w:t>
      </w:r>
      <w:r w:rsidRPr="00E56FFA">
        <w:rPr>
          <w:rFonts w:eastAsia="Times New Roman"/>
          <w:color w:val="000000"/>
          <w:sz w:val="24"/>
          <w:szCs w:val="24"/>
        </w:rPr>
        <w:t>преподаватель  ФКПОУ «МЭКИ» Минтруда России;</w:t>
      </w:r>
    </w:p>
    <w:p w:rsidR="00327210" w:rsidRDefault="0037686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Журавлева М.А., преподавател</w:t>
      </w:r>
      <w:r w:rsidR="00A52951">
        <w:rPr>
          <w:rFonts w:eastAsia="Times New Roman"/>
          <w:color w:val="000000"/>
          <w:sz w:val="24"/>
          <w:szCs w:val="24"/>
        </w:rPr>
        <w:t>ь  ФКПОУ «МЭКИ» Минтруда России;</w:t>
      </w:r>
    </w:p>
    <w:p w:rsidR="00A52951" w:rsidRDefault="00A5295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Зуева К.В.,</w:t>
      </w:r>
      <w:r w:rsidRPr="00A52951">
        <w:rPr>
          <w:rFonts w:eastAsia="Times New Roman"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color w:val="000000"/>
          <w:sz w:val="24"/>
          <w:szCs w:val="24"/>
        </w:rPr>
        <w:t>преподавател</w:t>
      </w:r>
      <w:r>
        <w:rPr>
          <w:rFonts w:eastAsia="Times New Roman"/>
          <w:color w:val="000000"/>
          <w:sz w:val="24"/>
          <w:szCs w:val="24"/>
        </w:rPr>
        <w:t>ь  ФКПОУ «МЭКИ» Минтруда России.</w:t>
      </w:r>
    </w:p>
    <w:p w:rsidR="00A52951" w:rsidRDefault="00A5295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A52951" w:rsidRPr="00E56FFA" w:rsidRDefault="00A52951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Pr="00E56FFA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E56FFA"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327210" w:rsidRPr="00E56FFA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C34B30" w:rsidRPr="00E56FFA" w:rsidRDefault="00C34B30" w:rsidP="00327210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Работодатель:</w:t>
      </w:r>
    </w:p>
    <w:p w:rsidR="00327210" w:rsidRPr="00E56FFA" w:rsidRDefault="00327210" w:rsidP="00327210">
      <w:pPr>
        <w:shd w:val="clear" w:color="auto" w:fill="FFFFFF"/>
        <w:spacing w:line="276" w:lineRule="auto"/>
        <w:ind w:right="4224"/>
      </w:pPr>
    </w:p>
    <w:p w:rsidR="00C34B30" w:rsidRPr="00E56FFA" w:rsidRDefault="00C34B30" w:rsidP="00327210">
      <w:pPr>
        <w:shd w:val="clear" w:color="auto" w:fill="FFFFFF"/>
        <w:spacing w:line="276" w:lineRule="auto"/>
      </w:pPr>
      <w:r w:rsidRPr="00E56FFA">
        <w:rPr>
          <w:rFonts w:eastAsia="Times New Roman"/>
          <w:color w:val="000000"/>
          <w:sz w:val="24"/>
          <w:szCs w:val="24"/>
        </w:rPr>
        <w:t>Эксперты:</w:t>
      </w:r>
    </w:p>
    <w:p w:rsidR="00C34B30" w:rsidRPr="00E56FFA" w:rsidRDefault="00C34B30" w:rsidP="00327210">
      <w:pPr>
        <w:shd w:val="clear" w:color="auto" w:fill="FFFFFF"/>
        <w:spacing w:line="274" w:lineRule="exact"/>
        <w:ind w:right="5760"/>
      </w:pPr>
    </w:p>
    <w:p w:rsidR="00C34B30" w:rsidRPr="00E56FFA" w:rsidRDefault="00C34B30" w:rsidP="00C34B30">
      <w:pPr>
        <w:shd w:val="clear" w:color="auto" w:fill="FFFFFF"/>
        <w:tabs>
          <w:tab w:val="left" w:leader="underscore" w:pos="2400"/>
        </w:tabs>
        <w:spacing w:before="274"/>
      </w:pPr>
      <w:r w:rsidRPr="00E56FFA">
        <w:rPr>
          <w:color w:val="000000"/>
          <w:sz w:val="24"/>
          <w:szCs w:val="24"/>
        </w:rPr>
        <w:tab/>
        <w:t xml:space="preserve"> </w:t>
      </w:r>
    </w:p>
    <w:p w:rsidR="00C34B30" w:rsidRPr="00E56FFA" w:rsidRDefault="00C34B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pacing w:val="-3"/>
          <w:sz w:val="24"/>
          <w:szCs w:val="24"/>
        </w:rPr>
        <w:t xml:space="preserve">«___» </w:t>
      </w:r>
      <w:r w:rsidRPr="00E56FFA">
        <w:rPr>
          <w:rFonts w:eastAsia="Times New Roman"/>
          <w:color w:val="000000"/>
          <w:sz w:val="24"/>
          <w:szCs w:val="24"/>
        </w:rPr>
        <w:tab/>
        <w:t xml:space="preserve"> 20___г.</w:t>
      </w:r>
    </w:p>
    <w:p w:rsidR="001A6430" w:rsidRPr="00E56FFA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</w:p>
    <w:p w:rsidR="001A6430" w:rsidRPr="00E56FFA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5"/>
        <w:gridCol w:w="4673"/>
      </w:tblGrid>
      <w:tr w:rsidR="00C34B30" w:rsidRPr="00E56FFA" w:rsidTr="00B4317A">
        <w:tc>
          <w:tcPr>
            <w:tcW w:w="5245" w:type="dxa"/>
          </w:tcPr>
          <w:p w:rsidR="00C34B30" w:rsidRPr="00E56FFA" w:rsidRDefault="00C34B30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СОГЛАСОВАНО:</w:t>
            </w:r>
          </w:p>
          <w:p w:rsidR="00C34B30" w:rsidRPr="00E56FFA" w:rsidRDefault="005F6B8C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_________________________________</w:t>
            </w:r>
          </w:p>
          <w:p w:rsidR="00C34B30" w:rsidRPr="00E56FFA" w:rsidRDefault="001A6430" w:rsidP="001A6430">
            <w:pPr>
              <w:shd w:val="clear" w:color="auto" w:fill="FFFFFF"/>
              <w:tabs>
                <w:tab w:val="left" w:leader="underscore" w:pos="2040"/>
              </w:tabs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 w:rsidRPr="00E56FFA">
              <w:t xml:space="preserve"> </w:t>
            </w:r>
            <w:r w:rsidR="00C34B30" w:rsidRPr="00E56FFA">
              <w:lastRenderedPageBreak/>
              <w:t>________________________________________</w:t>
            </w:r>
          </w:p>
          <w:p w:rsidR="00C34B30" w:rsidRPr="00E56FFA" w:rsidRDefault="00C34B30" w:rsidP="001A6430">
            <w:pPr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  <w:tc>
          <w:tcPr>
            <w:tcW w:w="4673" w:type="dxa"/>
          </w:tcPr>
          <w:p w:rsidR="00C34B30" w:rsidRPr="00E56FFA" w:rsidRDefault="00C34B30" w:rsidP="001A6430">
            <w:pPr>
              <w:shd w:val="clear" w:color="auto" w:fill="FFFFFF"/>
              <w:tabs>
                <w:tab w:val="left" w:leader="underscore" w:pos="2074"/>
              </w:tabs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 xml:space="preserve">СОГЛАСОВАНО: </w:t>
            </w:r>
            <w:r w:rsidR="005F6B8C" w:rsidRPr="00E56FFA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</w:t>
            </w:r>
            <w:r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1A6430" w:rsidRPr="00E56FFA"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 w:rsidR="001A6430" w:rsidRPr="00E56FFA">
              <w:t xml:space="preserve"> </w:t>
            </w:r>
            <w:r w:rsidRPr="00E56FFA">
              <w:lastRenderedPageBreak/>
              <w:t>________________________________________</w:t>
            </w:r>
          </w:p>
          <w:p w:rsidR="00C34B30" w:rsidRPr="00E56FFA" w:rsidRDefault="00C34B30" w:rsidP="001A6430">
            <w:pPr>
              <w:spacing w:line="276" w:lineRule="auto"/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</w:tr>
    </w:tbl>
    <w:p w:rsidR="002C146E" w:rsidRPr="00E56FFA" w:rsidRDefault="002C146E" w:rsidP="00F80BE0">
      <w:pPr>
        <w:shd w:val="clear" w:color="auto" w:fill="FFFFFF"/>
        <w:spacing w:line="360" w:lineRule="auto"/>
        <w:rPr>
          <w:sz w:val="24"/>
          <w:szCs w:val="24"/>
        </w:rPr>
        <w:sectPr w:rsidR="002C146E" w:rsidRPr="00E56FFA" w:rsidSect="00376861">
          <w:footerReference w:type="default" r:id="rId9"/>
          <w:type w:val="continuous"/>
          <w:pgSz w:w="11899" w:h="16838"/>
          <w:pgMar w:top="701" w:right="662" w:bottom="1930" w:left="1392" w:header="720" w:footer="720" w:gutter="0"/>
          <w:cols w:space="60"/>
          <w:noEndnote/>
          <w:titlePg/>
          <w:docGrid w:linePitch="272"/>
        </w:sectPr>
      </w:pPr>
    </w:p>
    <w:p w:rsidR="00BC46D0" w:rsidRPr="00E56FFA" w:rsidRDefault="00BC46D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327210" w:rsidRPr="00E56FFA" w:rsidRDefault="0032721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4"/>
        <w:tblW w:w="98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"/>
        <w:gridCol w:w="8368"/>
        <w:gridCol w:w="878"/>
      </w:tblGrid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327210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ПАСПОРТ ПРОГРАММЫ </w:t>
            </w:r>
            <w:r w:rsidR="0005128D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НАЛЬНОГО МОДУЛЯ</w:t>
            </w:r>
          </w:p>
        </w:tc>
        <w:tc>
          <w:tcPr>
            <w:tcW w:w="878" w:type="dxa"/>
          </w:tcPr>
          <w:p w:rsidR="002312DF" w:rsidRPr="00E56FFA" w:rsidRDefault="002728D5" w:rsidP="002728D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4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 w:rsidR="0005128D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НАЛЬНОГО МОДУЛЯ</w:t>
            </w:r>
          </w:p>
        </w:tc>
        <w:tc>
          <w:tcPr>
            <w:tcW w:w="878" w:type="dxa"/>
          </w:tcPr>
          <w:p w:rsidR="002312DF" w:rsidRPr="00E56FFA" w:rsidRDefault="002728D5" w:rsidP="002728D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6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 w:rsidR="0005128D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С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СИОНАЛЬНОГО МОДУЛЯ</w:t>
            </w:r>
          </w:p>
        </w:tc>
        <w:tc>
          <w:tcPr>
            <w:tcW w:w="878" w:type="dxa"/>
          </w:tcPr>
          <w:p w:rsidR="002312DF" w:rsidRPr="00E56FFA" w:rsidRDefault="00BB0C41" w:rsidP="002728D5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 w:rsidR="0005128D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E56FFA" w:rsidRDefault="002728D5" w:rsidP="00BB0C41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1</w:t>
            </w:r>
            <w:r w:rsidR="00BB0C41">
              <w:rPr>
                <w:sz w:val="24"/>
                <w:szCs w:val="24"/>
              </w:rPr>
              <w:t>8</w:t>
            </w:r>
          </w:p>
        </w:tc>
      </w:tr>
      <w:tr w:rsidR="002312DF" w:rsidRPr="00E56FFA" w:rsidTr="00F67A06">
        <w:tc>
          <w:tcPr>
            <w:tcW w:w="567" w:type="dxa"/>
          </w:tcPr>
          <w:p w:rsidR="002312DF" w:rsidRPr="00E56FFA" w:rsidRDefault="002312DF" w:rsidP="00325FF1">
            <w:pPr>
              <w:pStyle w:val="a3"/>
              <w:numPr>
                <w:ilvl w:val="0"/>
                <w:numId w:val="1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Pr="00E56FFA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 w:rsidR="0005128D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УЧЕБНОЙ ПРАКТИКИ </w:t>
            </w:r>
            <w:r w:rsidRPr="00E56FFA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ПРОФЕССИОНАЛЬНОГО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МОДУЛЯ (ВИДА ДЕЯТЕЛ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Ь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НОСТИ)</w:t>
            </w:r>
          </w:p>
        </w:tc>
        <w:tc>
          <w:tcPr>
            <w:tcW w:w="878" w:type="dxa"/>
          </w:tcPr>
          <w:p w:rsidR="002312DF" w:rsidRPr="00E56FFA" w:rsidRDefault="00D17959" w:rsidP="00BB0C41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BB0C41">
              <w:rPr>
                <w:sz w:val="24"/>
                <w:szCs w:val="24"/>
              </w:rPr>
              <w:t>2</w:t>
            </w:r>
          </w:p>
        </w:tc>
      </w:tr>
    </w:tbl>
    <w:p w:rsidR="002312DF" w:rsidRPr="00E56FFA" w:rsidRDefault="002312DF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E56FFA" w:rsidRDefault="00BC46D0" w:rsidP="00327210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1.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ПАСПОРТ РАБОЧЕЙ ПРОГРАММЫ </w:t>
      </w:r>
      <w:r w:rsidR="00B2068B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ПРОФЕССИОНАЛЬНОГО</w:t>
      </w:r>
      <w:r w:rsidR="00A84FED" w:rsidRPr="00E56FFA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1A6430" w:rsidRPr="00E56FFA" w:rsidRDefault="001A6430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E56FFA">
        <w:rPr>
          <w:b/>
          <w:color w:val="000000"/>
          <w:sz w:val="24"/>
          <w:szCs w:val="24"/>
        </w:rPr>
        <w:t>ПМ.0</w:t>
      </w:r>
      <w:r w:rsidR="00091842" w:rsidRPr="00E56FFA">
        <w:rPr>
          <w:b/>
          <w:color w:val="000000"/>
          <w:sz w:val="24"/>
          <w:szCs w:val="24"/>
        </w:rPr>
        <w:t>4</w:t>
      </w:r>
      <w:r w:rsidRPr="00E56FFA">
        <w:rPr>
          <w:b/>
          <w:color w:val="000000"/>
          <w:sz w:val="24"/>
          <w:szCs w:val="24"/>
        </w:rPr>
        <w:t xml:space="preserve"> Организация и контроль текущей деятельности сотрудников службы </w:t>
      </w:r>
      <w:r w:rsidR="00091842" w:rsidRPr="00E56FFA">
        <w:rPr>
          <w:b/>
          <w:color w:val="000000"/>
          <w:sz w:val="24"/>
          <w:szCs w:val="24"/>
        </w:rPr>
        <w:t>бронирования и продаж</w:t>
      </w:r>
    </w:p>
    <w:p w:rsidR="00BC46D0" w:rsidRPr="00E56FFA" w:rsidRDefault="001A6430" w:rsidP="00327210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E56FFA">
        <w:rPr>
          <w:color w:val="000000"/>
        </w:rPr>
        <w:t xml:space="preserve"> </w:t>
      </w:r>
      <w:r w:rsidR="00BC46D0" w:rsidRPr="00E56FFA">
        <w:rPr>
          <w:color w:val="000000"/>
        </w:rPr>
        <w:t>(</w:t>
      </w:r>
      <w:r w:rsidR="00BC46D0" w:rsidRPr="00E56FFA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BC46D0" w:rsidRPr="00E56FFA" w:rsidRDefault="00BC46D0" w:rsidP="00327210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>1.1.</w:t>
      </w:r>
      <w:r w:rsidRPr="00E56FFA">
        <w:rPr>
          <w:b/>
          <w:bCs/>
          <w:color w:val="000000"/>
          <w:sz w:val="24"/>
          <w:szCs w:val="24"/>
        </w:rPr>
        <w:tab/>
      </w:r>
      <w:r w:rsidRPr="00E56FFA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BC46D0" w:rsidRPr="00E56FFA" w:rsidRDefault="00BC46D0" w:rsidP="00327210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B2068B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Pr="00E56FFA">
        <w:rPr>
          <w:rFonts w:eastAsia="Times New Roman"/>
          <w:color w:val="000000"/>
          <w:sz w:val="24"/>
          <w:szCs w:val="24"/>
        </w:rPr>
        <w:t>профессионального модуля является частью программы по</w:t>
      </w:r>
      <w:r w:rsidRPr="00E56FFA">
        <w:rPr>
          <w:rFonts w:eastAsia="Times New Roman"/>
          <w:color w:val="000000"/>
          <w:sz w:val="24"/>
          <w:szCs w:val="24"/>
        </w:rPr>
        <w:t>д</w:t>
      </w:r>
      <w:r w:rsidRPr="00E56FFA">
        <w:rPr>
          <w:rFonts w:eastAsia="Times New Roman"/>
          <w:color w:val="000000"/>
          <w:sz w:val="24"/>
          <w:szCs w:val="24"/>
        </w:rPr>
        <w:t xml:space="preserve">готовки специалистов среднего звена в соответствии с ФГОС по специальности(ям) СПО </w:t>
      </w: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BC46D0" w:rsidRPr="00E56FFA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E56FFA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BC46D0" w:rsidRPr="00E56FFA" w:rsidRDefault="00BC46D0" w:rsidP="00327210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E56FFA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327210" w:rsidRPr="00E56FFA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BC46D0" w:rsidRPr="00E56FFA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E56FFA">
        <w:rPr>
          <w:rFonts w:eastAsia="Times New Roman"/>
          <w:i/>
          <w:iCs/>
          <w:color w:val="000000"/>
        </w:rPr>
        <w:t>(код, название группы)</w:t>
      </w:r>
    </w:p>
    <w:p w:rsidR="001A6430" w:rsidRPr="00E56FFA" w:rsidRDefault="00BC46D0" w:rsidP="00091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B2068B">
        <w:rPr>
          <w:rFonts w:eastAsia="Times New Roman"/>
          <w:color w:val="000000"/>
          <w:sz w:val="24"/>
          <w:szCs w:val="24"/>
        </w:rPr>
        <w:t>практики</w:t>
      </w:r>
      <w:r w:rsidRPr="00E56FFA">
        <w:rPr>
          <w:rFonts w:eastAsia="Times New Roman"/>
          <w:color w:val="000000"/>
          <w:sz w:val="24"/>
          <w:szCs w:val="24"/>
        </w:rPr>
        <w:t xml:space="preserve"> может быть использована</w:t>
      </w:r>
      <w:r w:rsidR="001A6430" w:rsidRPr="00E56FFA">
        <w:rPr>
          <w:rFonts w:eastAsia="Times New Roman"/>
          <w:color w:val="000000"/>
          <w:sz w:val="24"/>
          <w:szCs w:val="24"/>
        </w:rPr>
        <w:t xml:space="preserve"> </w:t>
      </w:r>
      <w:r w:rsidR="001A6430" w:rsidRPr="00E56FFA">
        <w:rPr>
          <w:sz w:val="24"/>
          <w:szCs w:val="24"/>
        </w:rPr>
        <w:t xml:space="preserve">в дополнительном профессиональном образовании и  профессиональной подготовке работников индустрии гостеприимства при  наличии среднего (полного) общего или профессионального образования. Опыт работы не требуется.  </w:t>
      </w:r>
    </w:p>
    <w:p w:rsidR="001A6430" w:rsidRPr="00E56FFA" w:rsidRDefault="00BC46D0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3"/>
          <w:szCs w:val="23"/>
        </w:rPr>
      </w:pPr>
      <w:r w:rsidRPr="00E56FFA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E56FFA">
        <w:rPr>
          <w:rFonts w:eastAsia="Times New Roman"/>
          <w:color w:val="000000"/>
          <w:sz w:val="24"/>
          <w:szCs w:val="24"/>
        </w:rPr>
        <w:br/>
      </w:r>
      <w:r w:rsidR="001A6430" w:rsidRPr="00E56FFA">
        <w:rPr>
          <w:b/>
          <w:color w:val="000000"/>
          <w:sz w:val="23"/>
          <w:szCs w:val="23"/>
        </w:rPr>
        <w:t xml:space="preserve">Организация и контроль текущей деятельности сотрудников службы </w:t>
      </w:r>
      <w:r w:rsidR="00091842" w:rsidRPr="00E56FFA">
        <w:rPr>
          <w:b/>
          <w:color w:val="000000"/>
          <w:sz w:val="23"/>
          <w:szCs w:val="23"/>
        </w:rPr>
        <w:t xml:space="preserve">бронирования  и продаж </w:t>
      </w:r>
    </w:p>
    <w:p w:rsidR="00BC46D0" w:rsidRPr="00E56FFA" w:rsidRDefault="00BC46D0" w:rsidP="00327210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E56FFA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E56FFA">
        <w:rPr>
          <w:rFonts w:eastAsia="Times New Roman"/>
          <w:i/>
          <w:iCs/>
          <w:color w:val="000000"/>
        </w:rPr>
        <w:t>вид деятельности в соответствии с ФГОС СПО по специал</w:t>
      </w:r>
      <w:r w:rsidR="00FA2012" w:rsidRPr="00E56FFA">
        <w:rPr>
          <w:rFonts w:eastAsia="Times New Roman"/>
          <w:i/>
          <w:iCs/>
          <w:color w:val="000000"/>
        </w:rPr>
        <w:t>ьности</w:t>
      </w:r>
      <w:r w:rsidRPr="00E56FFA">
        <w:rPr>
          <w:rFonts w:eastAsia="Times New Roman"/>
          <w:i/>
          <w:iCs/>
          <w:color w:val="000000"/>
        </w:rPr>
        <w:t>)</w:t>
      </w:r>
    </w:p>
    <w:p w:rsidR="00BC46D0" w:rsidRPr="00E56FFA" w:rsidRDefault="00BC46D0" w:rsidP="009C3AC0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1A6430" w:rsidRPr="00E56FFA" w:rsidRDefault="00091842" w:rsidP="00091842">
      <w:pPr>
        <w:shd w:val="clear" w:color="auto" w:fill="FFFFFF"/>
        <w:spacing w:line="360" w:lineRule="auto"/>
        <w:ind w:firstLine="567"/>
        <w:rPr>
          <w:sz w:val="24"/>
          <w:szCs w:val="24"/>
        </w:rPr>
      </w:pPr>
      <w:r w:rsidRPr="00E56FFA">
        <w:rPr>
          <w:rStyle w:val="a8"/>
          <w:i w:val="0"/>
          <w:sz w:val="24"/>
          <w:szCs w:val="24"/>
        </w:rPr>
        <w:t>ПК 4.1.</w:t>
      </w:r>
      <w:r w:rsidRPr="00E56FFA">
        <w:rPr>
          <w:sz w:val="24"/>
          <w:szCs w:val="24"/>
        </w:rPr>
        <w:t xml:space="preserve"> Планировать потребности службы бронирования и продаж в материальных ресурсах и персонале;</w:t>
      </w:r>
    </w:p>
    <w:p w:rsidR="00091842" w:rsidRPr="00E56FFA" w:rsidRDefault="00091842" w:rsidP="00091842">
      <w:pPr>
        <w:shd w:val="clear" w:color="auto" w:fill="FFFFFF"/>
        <w:spacing w:line="360" w:lineRule="auto"/>
        <w:ind w:firstLine="567"/>
        <w:rPr>
          <w:sz w:val="24"/>
          <w:szCs w:val="24"/>
        </w:rPr>
      </w:pPr>
      <w:r w:rsidRPr="00E56FFA">
        <w:rPr>
          <w:rStyle w:val="a8"/>
          <w:i w:val="0"/>
          <w:sz w:val="24"/>
          <w:szCs w:val="24"/>
        </w:rPr>
        <w:t xml:space="preserve">ПК 4.2. </w:t>
      </w:r>
      <w:r w:rsidRPr="00E56FFA">
        <w:rPr>
          <w:sz w:val="24"/>
          <w:szCs w:val="24"/>
        </w:rPr>
        <w:t>Организовывать деятельность сотрудников службы бронирования и продаж в соо</w:t>
      </w:r>
      <w:r w:rsidRPr="00E56FFA">
        <w:rPr>
          <w:sz w:val="24"/>
          <w:szCs w:val="24"/>
        </w:rPr>
        <w:t>т</w:t>
      </w:r>
      <w:r w:rsidRPr="00E56FFA">
        <w:rPr>
          <w:sz w:val="24"/>
          <w:szCs w:val="24"/>
        </w:rPr>
        <w:t>ветствии с текущими планами и стандартами гостиницы;</w:t>
      </w:r>
    </w:p>
    <w:p w:rsidR="00091842" w:rsidRPr="00E56FFA" w:rsidRDefault="00091842" w:rsidP="00091842">
      <w:pPr>
        <w:shd w:val="clear" w:color="auto" w:fill="FFFFFF"/>
        <w:spacing w:line="360" w:lineRule="auto"/>
        <w:ind w:firstLine="567"/>
        <w:rPr>
          <w:sz w:val="24"/>
          <w:szCs w:val="24"/>
        </w:rPr>
      </w:pPr>
      <w:r w:rsidRPr="00E56FFA">
        <w:rPr>
          <w:rStyle w:val="a8"/>
          <w:i w:val="0"/>
          <w:sz w:val="24"/>
          <w:szCs w:val="24"/>
        </w:rPr>
        <w:t xml:space="preserve">ПК 4.3. </w:t>
      </w:r>
      <w:r w:rsidRPr="00E56FFA">
        <w:rPr>
          <w:sz w:val="24"/>
          <w:szCs w:val="24"/>
        </w:rPr>
        <w:t>Контролировать текущую деятельность сотрудников службы бронирования и продаж для поддержания требуемого уровня качества обслуживания гостей.</w:t>
      </w:r>
    </w:p>
    <w:p w:rsidR="00BC46D0" w:rsidRPr="00E56FFA" w:rsidRDefault="00BC46D0" w:rsidP="00327210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>1.2.</w:t>
      </w:r>
      <w:r w:rsidRPr="00E56FFA">
        <w:rPr>
          <w:b/>
          <w:bCs/>
          <w:color w:val="000000"/>
          <w:sz w:val="24"/>
          <w:szCs w:val="24"/>
        </w:rPr>
        <w:tab/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B2068B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– требования к результатам освоения модуля</w:t>
      </w:r>
    </w:p>
    <w:p w:rsidR="00BC46D0" w:rsidRPr="00E56FFA" w:rsidRDefault="00BC46D0" w:rsidP="0032721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С целью овладения указанным видом деятельности и соответствующими профессиональными компетенциями студент в ходе освоения профессионального модуля должен:</w:t>
      </w:r>
    </w:p>
    <w:p w:rsidR="0039426B" w:rsidRPr="00E56FFA" w:rsidRDefault="00BC46D0" w:rsidP="0039426B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 xml:space="preserve"> в планировании, организации, стимулировании и контроле деятельности сотрудников службы бронирования и продаж;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 xml:space="preserve"> в разработке практических рекомендаций по формированию спроса и стимулированию сбыта гостиничного продукта для различных целевых сегментов;</w:t>
      </w:r>
    </w:p>
    <w:p w:rsidR="009A31CD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 выявлении конкурентоспособности гостиничного продукта;</w:t>
      </w:r>
    </w:p>
    <w:p w:rsidR="00091842" w:rsidRPr="009A31CD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9A31CD">
        <w:rPr>
          <w:sz w:val="24"/>
          <w:szCs w:val="24"/>
          <w:lang w:eastAsia="en-US"/>
        </w:rPr>
        <w:t>определении эффективности мероприятий по стимулированию сбыта гостиничного продукта.</w:t>
      </w:r>
    </w:p>
    <w:p w:rsidR="00BC46D0" w:rsidRPr="00E56FFA" w:rsidRDefault="00BC46D0" w:rsidP="009C3AC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уметь: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осуществлять мониторинг рынка гостиничных услуг;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lastRenderedPageBreak/>
        <w:t>выделять целевой сегмент клиентской базы;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собирать и анализировать информацию о потребностях целевого рынка;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ориентироваться в номенклатуре основных и дополнительных услуг отеля;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разрабатывать мероприятия по повышению лояльности гостей;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выявлять конкурентоспособность гостиничного продукта и разрабатывать мероприятия по ее повышению;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планировать и прогнозировать продажи;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проводить обучение, персонала службы бронирования и продаж приемам эффективных продаж.</w:t>
      </w:r>
    </w:p>
    <w:p w:rsidR="009C3AC0" w:rsidRPr="00E56FFA" w:rsidRDefault="009C3AC0" w:rsidP="009C3AC0">
      <w:pPr>
        <w:spacing w:line="276" w:lineRule="auto"/>
        <w:jc w:val="both"/>
        <w:rPr>
          <w:b/>
          <w:sz w:val="24"/>
          <w:szCs w:val="24"/>
          <w:lang w:eastAsia="en-US"/>
        </w:rPr>
      </w:pPr>
      <w:r w:rsidRPr="00E56FFA">
        <w:rPr>
          <w:b/>
          <w:sz w:val="24"/>
          <w:szCs w:val="24"/>
          <w:lang w:eastAsia="en-US"/>
        </w:rPr>
        <w:t>знать: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структуру и место службы бронирования и продаж в системе управления гостиничным пре</w:t>
      </w:r>
      <w:r w:rsidRPr="00E56FFA">
        <w:rPr>
          <w:sz w:val="24"/>
          <w:szCs w:val="24"/>
          <w:lang w:eastAsia="en-US"/>
        </w:rPr>
        <w:t>д</w:t>
      </w:r>
      <w:r w:rsidRPr="00E56FFA">
        <w:rPr>
          <w:sz w:val="24"/>
          <w:szCs w:val="24"/>
          <w:lang w:eastAsia="en-US"/>
        </w:rPr>
        <w:t>приятием и взаимосвязи с другими подразделениями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способы управления доходами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особенности спроса и предложения в гостиничном бизнесе;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особенности работы с различными категориями гостей;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методы управления продажами с учётом сегментации;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способы позиционирования гостиницы и выделения ее конкурентных преимуществ;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особенности продаж номерного фонда и дополнительных услуг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каналы и технологии продаж гостиничного продукта;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ценообразование, виды тарифных планов и тарифную политику гостиничного предприятия;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принципы создания системы «лояльности» работы с гостями;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методы максимизации доходов гостиницы;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критерии эффективности работы персонала гостиницы по продажам;</w:t>
      </w:r>
    </w:p>
    <w:p w:rsidR="0039426B" w:rsidRPr="00E56FFA" w:rsidRDefault="0039426B" w:rsidP="00325FF1">
      <w:pPr>
        <w:widowControl/>
        <w:numPr>
          <w:ilvl w:val="0"/>
          <w:numId w:val="3"/>
        </w:numPr>
        <w:tabs>
          <w:tab w:val="left" w:pos="317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0"/>
        <w:jc w:val="both"/>
        <w:rPr>
          <w:sz w:val="24"/>
          <w:szCs w:val="24"/>
          <w:lang w:eastAsia="en-US"/>
        </w:rPr>
      </w:pPr>
      <w:r w:rsidRPr="00E56FFA">
        <w:rPr>
          <w:sz w:val="24"/>
          <w:szCs w:val="24"/>
          <w:lang w:eastAsia="en-US"/>
        </w:rPr>
        <w:t>виды отчетности по продажам.</w:t>
      </w:r>
    </w:p>
    <w:p w:rsidR="009C3AC0" w:rsidRPr="00E56FFA" w:rsidRDefault="009C3AC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b/>
          <w:bCs/>
          <w:color w:val="000000"/>
          <w:sz w:val="24"/>
          <w:szCs w:val="24"/>
        </w:rPr>
      </w:pPr>
    </w:p>
    <w:p w:rsidR="00B2068B" w:rsidRPr="007365CA" w:rsidRDefault="00BC46D0" w:rsidP="00B2068B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>1.3.</w:t>
      </w:r>
      <w:r w:rsidRPr="00E56FFA">
        <w:rPr>
          <w:b/>
          <w:bCs/>
          <w:color w:val="000000"/>
          <w:sz w:val="24"/>
          <w:szCs w:val="24"/>
        </w:rPr>
        <w:tab/>
      </w:r>
      <w:r w:rsidR="00B2068B" w:rsidRPr="007365CA">
        <w:rPr>
          <w:b/>
          <w:sz w:val="24"/>
          <w:szCs w:val="24"/>
        </w:rPr>
        <w:t xml:space="preserve">1.3. Количество часов на освоение рабочей программы учебной практики:  </w:t>
      </w:r>
    </w:p>
    <w:p w:rsidR="00BC46D0" w:rsidRPr="00E56FFA" w:rsidRDefault="00B2068B" w:rsidP="00B2068B">
      <w:pPr>
        <w:shd w:val="clear" w:color="auto" w:fill="FFFFFF"/>
        <w:tabs>
          <w:tab w:val="left" w:pos="792"/>
        </w:tabs>
        <w:spacing w:line="360" w:lineRule="auto"/>
        <w:jc w:val="both"/>
        <w:rPr>
          <w:sz w:val="24"/>
          <w:szCs w:val="24"/>
        </w:rPr>
      </w:pPr>
      <w:r w:rsidRPr="007365CA">
        <w:rPr>
          <w:sz w:val="24"/>
          <w:szCs w:val="24"/>
        </w:rPr>
        <w:t>всего, в рамках освоения ПМ.0</w:t>
      </w:r>
      <w:r>
        <w:rPr>
          <w:sz w:val="24"/>
          <w:szCs w:val="24"/>
        </w:rPr>
        <w:t>5</w:t>
      </w:r>
      <w:r w:rsidRPr="007365CA">
        <w:rPr>
          <w:sz w:val="24"/>
          <w:szCs w:val="24"/>
        </w:rPr>
        <w:t xml:space="preserve"> – </w:t>
      </w:r>
      <w:r>
        <w:rPr>
          <w:sz w:val="24"/>
          <w:szCs w:val="24"/>
        </w:rPr>
        <w:t>108</w:t>
      </w:r>
      <w:r w:rsidRPr="007365CA">
        <w:rPr>
          <w:sz w:val="24"/>
          <w:szCs w:val="24"/>
        </w:rPr>
        <w:t xml:space="preserve"> час</w:t>
      </w:r>
      <w:r>
        <w:rPr>
          <w:sz w:val="24"/>
          <w:szCs w:val="24"/>
        </w:rPr>
        <w:t>ов</w:t>
      </w:r>
      <w:r w:rsidRPr="007365CA">
        <w:rPr>
          <w:sz w:val="24"/>
          <w:szCs w:val="24"/>
        </w:rPr>
        <w:t xml:space="preserve">, </w:t>
      </w:r>
      <w:r>
        <w:rPr>
          <w:sz w:val="24"/>
          <w:szCs w:val="24"/>
        </w:rPr>
        <w:t>3</w:t>
      </w:r>
      <w:r w:rsidRPr="007365CA">
        <w:rPr>
          <w:sz w:val="24"/>
          <w:szCs w:val="24"/>
        </w:rPr>
        <w:t xml:space="preserve"> недели.</w:t>
      </w:r>
    </w:p>
    <w:p w:rsidR="00F5756B" w:rsidRPr="00E56FFA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F5756B" w:rsidRPr="00E56FFA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B2068B" w:rsidRDefault="00BC46D0" w:rsidP="00A84FED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2.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 w:rsidR="00B2068B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</w:p>
    <w:p w:rsidR="00FA2012" w:rsidRPr="00E56FFA" w:rsidRDefault="00BC46D0" w:rsidP="00A84FED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ПРОФЕССИОНАЛЬНОГО МОДУЛЯ</w:t>
      </w:r>
    </w:p>
    <w:p w:rsidR="00FA2012" w:rsidRPr="00E56FFA" w:rsidRDefault="00BC46D0" w:rsidP="00F80BE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Р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езультатом освоения программы </w:t>
      </w:r>
      <w:r w:rsidR="00B2068B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профессионального модуля </w:t>
      </w:r>
      <w:r w:rsidRPr="00E56FFA">
        <w:rPr>
          <w:rFonts w:eastAsia="Times New Roman"/>
          <w:color w:val="000000"/>
          <w:sz w:val="24"/>
          <w:szCs w:val="24"/>
        </w:rPr>
        <w:t>является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 овлад</w:t>
      </w:r>
      <w:r w:rsidR="00FA2012" w:rsidRPr="00E56FFA">
        <w:rPr>
          <w:rFonts w:eastAsia="Times New Roman"/>
          <w:color w:val="000000"/>
          <w:sz w:val="24"/>
          <w:szCs w:val="24"/>
        </w:rPr>
        <w:t>е</w:t>
      </w:r>
      <w:r w:rsidR="00FA2012" w:rsidRPr="00E56FFA">
        <w:rPr>
          <w:rFonts w:eastAsia="Times New Roman"/>
          <w:color w:val="000000"/>
          <w:sz w:val="24"/>
          <w:szCs w:val="24"/>
        </w:rPr>
        <w:t xml:space="preserve">ние студентом видов деятельности в том числе </w:t>
      </w:r>
      <w:r w:rsidR="00FA2012" w:rsidRPr="00E56FFA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</w:t>
      </w:r>
      <w:r w:rsidR="00FA2012" w:rsidRPr="00E56FFA">
        <w:rPr>
          <w:rFonts w:eastAsia="Times New Roman"/>
          <w:color w:val="000000"/>
          <w:spacing w:val="-2"/>
          <w:sz w:val="24"/>
          <w:szCs w:val="24"/>
        </w:rPr>
        <w:t>н</w:t>
      </w:r>
      <w:r w:rsidR="00FA2012" w:rsidRPr="00E56FFA">
        <w:rPr>
          <w:rFonts w:eastAsia="Times New Roman"/>
          <w:color w:val="000000"/>
          <w:spacing w:val="-2"/>
          <w:sz w:val="24"/>
          <w:szCs w:val="24"/>
        </w:rPr>
        <w:t>циями:</w:t>
      </w:r>
    </w:p>
    <w:p w:rsidR="00DB30EB" w:rsidRPr="00E56FFA" w:rsidRDefault="00DB30EB" w:rsidP="00F80BE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tbl>
      <w:tblPr>
        <w:tblStyle w:val="a4"/>
        <w:tblW w:w="9771" w:type="dxa"/>
        <w:jc w:val="center"/>
        <w:tblLook w:val="04A0"/>
      </w:tblPr>
      <w:tblGrid>
        <w:gridCol w:w="1550"/>
        <w:gridCol w:w="8221"/>
      </w:tblGrid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DB30EB" w:rsidRPr="00E56FFA" w:rsidRDefault="00DB30EB" w:rsidP="004E09F9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CD5938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CD5938" w:rsidRPr="00E56FFA">
              <w:rPr>
                <w:rFonts w:eastAsia="Times New Roman"/>
                <w:color w:val="000000"/>
                <w:sz w:val="24"/>
                <w:szCs w:val="24"/>
              </w:rPr>
              <w:t>4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>.1.</w:t>
            </w:r>
          </w:p>
        </w:tc>
        <w:tc>
          <w:tcPr>
            <w:tcW w:w="8221" w:type="dxa"/>
          </w:tcPr>
          <w:p w:rsidR="00DB30EB" w:rsidRPr="00E56FFA" w:rsidRDefault="00CD5938" w:rsidP="00CD5938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Планировать потребности службы бронирования и продаж в материальных ресурсах и персонале.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CD5938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ПК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CD5938" w:rsidRPr="00E56FFA">
              <w:rPr>
                <w:rFonts w:eastAsia="Times New Roman"/>
                <w:color w:val="000000"/>
                <w:sz w:val="24"/>
                <w:szCs w:val="24"/>
              </w:rPr>
              <w:t>4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>.2.</w:t>
            </w:r>
          </w:p>
        </w:tc>
        <w:tc>
          <w:tcPr>
            <w:tcW w:w="8221" w:type="dxa"/>
          </w:tcPr>
          <w:p w:rsidR="00DB30EB" w:rsidRPr="00E56FFA" w:rsidRDefault="00CD5938" w:rsidP="00CD5938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Организовывать деятельность сотрудников службы бронирования и продаж в соответствии с текущими планами и стандартами гостиницы.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CD5938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ПК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CD5938" w:rsidRPr="00E56FFA">
              <w:rPr>
                <w:rFonts w:eastAsia="Times New Roman"/>
                <w:color w:val="000000"/>
                <w:sz w:val="24"/>
                <w:szCs w:val="24"/>
              </w:rPr>
              <w:t>4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.3. </w:t>
            </w:r>
          </w:p>
        </w:tc>
        <w:tc>
          <w:tcPr>
            <w:tcW w:w="8221" w:type="dxa"/>
          </w:tcPr>
          <w:p w:rsidR="00DB30EB" w:rsidRPr="00E56FFA" w:rsidRDefault="00CD5938" w:rsidP="00CD5938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Контролировать текущую деятельность сотрудников службы бронирования и продаж для поддержания требуемого уровня качества обслуживания гостей.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01.</w:t>
            </w:r>
          </w:p>
        </w:tc>
        <w:tc>
          <w:tcPr>
            <w:tcW w:w="8221" w:type="dxa"/>
          </w:tcPr>
          <w:p w:rsidR="00DB30EB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Выбирать способы решения задач профессиональной деятельности, прим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нительно к различным контекстам.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02.</w:t>
            </w:r>
          </w:p>
        </w:tc>
        <w:tc>
          <w:tcPr>
            <w:tcW w:w="8221" w:type="dxa"/>
          </w:tcPr>
          <w:p w:rsidR="00DB30EB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DB30EB" w:rsidRPr="00E56FFA" w:rsidTr="00DB30EB">
        <w:trPr>
          <w:jc w:val="center"/>
        </w:trPr>
        <w:tc>
          <w:tcPr>
            <w:tcW w:w="1550" w:type="dxa"/>
          </w:tcPr>
          <w:p w:rsidR="00DB30EB" w:rsidRPr="00E56FFA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</w:t>
            </w:r>
            <w:r w:rsidR="004E09F9" w:rsidRPr="00E56FFA">
              <w:rPr>
                <w:rFonts w:eastAsia="Times New Roman"/>
                <w:color w:val="000000"/>
                <w:sz w:val="24"/>
                <w:szCs w:val="24"/>
              </w:rPr>
              <w:t xml:space="preserve"> 03.</w:t>
            </w:r>
          </w:p>
        </w:tc>
        <w:tc>
          <w:tcPr>
            <w:tcW w:w="8221" w:type="dxa"/>
          </w:tcPr>
          <w:p w:rsidR="00DB30EB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Работать в коллективе и команде, эффективно взаимодействовать с коллег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ми, руководством, клиентами.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4E09F9" w:rsidRPr="00E56FFA" w:rsidRDefault="00BC32DE" w:rsidP="004E09F9">
            <w:pPr>
              <w:jc w:val="both"/>
              <w:rPr>
                <w:sz w:val="24"/>
                <w:szCs w:val="24"/>
              </w:rPr>
            </w:pPr>
            <w:r w:rsidRPr="00BC32DE">
              <w:rPr>
                <w:sz w:val="24"/>
                <w:szCs w:val="24"/>
              </w:rPr>
              <w:t>Проявлять гражданско-патриотическую позицию, демонстрировать осозна</w:t>
            </w:r>
            <w:r w:rsidRPr="00BC32DE">
              <w:rPr>
                <w:sz w:val="24"/>
                <w:szCs w:val="24"/>
              </w:rPr>
              <w:t>н</w:t>
            </w:r>
            <w:r w:rsidRPr="00BC32DE">
              <w:rPr>
                <w:sz w:val="24"/>
                <w:szCs w:val="24"/>
              </w:rPr>
              <w:t>ное поведение на основе традиционных общечеловеческих ценностей, пр</w:t>
            </w:r>
            <w:r w:rsidRPr="00BC32DE">
              <w:rPr>
                <w:sz w:val="24"/>
                <w:szCs w:val="24"/>
              </w:rPr>
              <w:t>и</w:t>
            </w:r>
            <w:r w:rsidRPr="00BC32DE">
              <w:rPr>
                <w:sz w:val="24"/>
                <w:szCs w:val="24"/>
              </w:rPr>
              <w:t>менять стандарты антикоррупционного поведения.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Содействовать сохранению окружающей среды, ресурсосбережению, эффе</w:t>
            </w:r>
            <w:r w:rsidRPr="00E56FFA">
              <w:rPr>
                <w:sz w:val="24"/>
                <w:szCs w:val="24"/>
              </w:rPr>
              <w:t>к</w:t>
            </w:r>
            <w:r w:rsidRPr="00E56FFA">
              <w:rPr>
                <w:sz w:val="24"/>
                <w:szCs w:val="24"/>
              </w:rPr>
              <w:t>тивно действовать в чрезвычайных ситуациях.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димого уровня физической подготовленности.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 Использовать информационные технологии в профессиональной деятельн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сти.</w:t>
            </w:r>
          </w:p>
        </w:tc>
      </w:tr>
      <w:tr w:rsidR="004E09F9" w:rsidRPr="00E56FFA" w:rsidTr="00DB30EB">
        <w:trPr>
          <w:jc w:val="center"/>
        </w:trPr>
        <w:tc>
          <w:tcPr>
            <w:tcW w:w="1550" w:type="dxa"/>
          </w:tcPr>
          <w:p w:rsidR="004E09F9" w:rsidRPr="00E56FFA" w:rsidRDefault="004E09F9" w:rsidP="004E09F9">
            <w:pPr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4E09F9" w:rsidRPr="00E56FFA" w:rsidRDefault="004E09F9" w:rsidP="004E09F9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Пользоваться профессиональной документацией на государственном и ин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странном языке.</w:t>
            </w:r>
          </w:p>
        </w:tc>
      </w:tr>
      <w:tr w:rsidR="00CD5938" w:rsidRPr="00E56FFA" w:rsidTr="00CD5938">
        <w:trPr>
          <w:trHeight w:val="486"/>
          <w:jc w:val="center"/>
        </w:trPr>
        <w:tc>
          <w:tcPr>
            <w:tcW w:w="1550" w:type="dxa"/>
          </w:tcPr>
          <w:p w:rsidR="00CD5938" w:rsidRPr="00E56FFA" w:rsidRDefault="00CD5938" w:rsidP="004E09F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CD5938" w:rsidRPr="00E56FFA" w:rsidRDefault="00BC32DE" w:rsidP="004E09F9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Использовать знания по финансовой грамотности, п</w:t>
            </w:r>
            <w:r w:rsidR="00CD5938" w:rsidRPr="00E56FFA">
              <w:rPr>
                <w:sz w:val="24"/>
                <w:szCs w:val="24"/>
              </w:rPr>
              <w:t>ланировать предприн</w:t>
            </w:r>
            <w:r w:rsidR="00CD5938" w:rsidRPr="00E56FFA">
              <w:rPr>
                <w:sz w:val="24"/>
                <w:szCs w:val="24"/>
              </w:rPr>
              <w:t>и</w:t>
            </w:r>
            <w:r w:rsidR="00CD5938" w:rsidRPr="00E56FFA">
              <w:rPr>
                <w:sz w:val="24"/>
                <w:szCs w:val="24"/>
              </w:rPr>
              <w:t>мательскую деятельность в профессиональной сфере</w:t>
            </w:r>
          </w:p>
        </w:tc>
      </w:tr>
    </w:tbl>
    <w:p w:rsidR="00A84FED" w:rsidRDefault="00A84FED" w:rsidP="00FF004E">
      <w:pPr>
        <w:shd w:val="clear" w:color="auto" w:fill="FFFFFF"/>
        <w:spacing w:line="360" w:lineRule="auto"/>
        <w:jc w:val="both"/>
        <w:rPr>
          <w:rFonts w:eastAsia="Times New Roman"/>
          <w:iCs/>
          <w:color w:val="000000"/>
          <w:sz w:val="24"/>
          <w:szCs w:val="24"/>
        </w:rPr>
      </w:pPr>
    </w:p>
    <w:p w:rsidR="00FF004E" w:rsidRPr="002B28D4" w:rsidRDefault="00FF004E" w:rsidP="00FF004E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B28D4">
        <w:rPr>
          <w:sz w:val="24"/>
          <w:szCs w:val="24"/>
        </w:rPr>
        <w:t>Исходя из рабочей программы воспитания ФКПОУ «МЭКИ» Минтруда России в результате освоения профессионального модуля у студента должны формироваться следующие личностные результаты (ЛР):</w:t>
      </w:r>
    </w:p>
    <w:tbl>
      <w:tblPr>
        <w:tblStyle w:val="a4"/>
        <w:tblW w:w="0" w:type="auto"/>
        <w:tblInd w:w="392" w:type="dxa"/>
        <w:tblLook w:val="04A0"/>
      </w:tblPr>
      <w:tblGrid>
        <w:gridCol w:w="1134"/>
        <w:gridCol w:w="8647"/>
      </w:tblGrid>
      <w:tr w:rsidR="00FF004E" w:rsidTr="00FF004E">
        <w:tc>
          <w:tcPr>
            <w:tcW w:w="1134" w:type="dxa"/>
          </w:tcPr>
          <w:p w:rsidR="00FF004E" w:rsidRDefault="00FF004E" w:rsidP="00FF004E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C872A1" w:rsidRDefault="00FF004E" w:rsidP="00C872A1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FF004E" w:rsidRDefault="00FF004E" w:rsidP="00C872A1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FF004E" w:rsidRDefault="00FF004E" w:rsidP="00FF004E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</w:t>
            </w:r>
            <w:r w:rsidRPr="005142FD">
              <w:rPr>
                <w:bCs/>
                <w:sz w:val="24"/>
                <w:szCs w:val="24"/>
              </w:rPr>
              <w:t>т</w:t>
            </w:r>
            <w:r w:rsidRPr="005142FD">
              <w:rPr>
                <w:bCs/>
                <w:sz w:val="24"/>
                <w:szCs w:val="24"/>
              </w:rPr>
              <w:t>венных символов (герб, флаг, гимн)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2</w:t>
            </w:r>
          </w:p>
        </w:tc>
        <w:tc>
          <w:tcPr>
            <w:tcW w:w="8647" w:type="dxa"/>
          </w:tcPr>
          <w:p w:rsidR="00FF004E" w:rsidRDefault="00FF004E" w:rsidP="00FF004E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общ</w:t>
            </w:r>
            <w:r w:rsidRPr="005142FD">
              <w:rPr>
                <w:bCs/>
                <w:sz w:val="24"/>
                <w:szCs w:val="24"/>
              </w:rPr>
              <w:t>е</w:t>
            </w:r>
            <w:r w:rsidRPr="005142FD">
              <w:rPr>
                <w:bCs/>
                <w:sz w:val="24"/>
                <w:szCs w:val="24"/>
              </w:rPr>
              <w:t>ства, осознающего свои конституционные права и обязанности, уважающего з</w:t>
            </w:r>
            <w:r w:rsidRPr="005142FD">
              <w:rPr>
                <w:bCs/>
                <w:sz w:val="24"/>
                <w:szCs w:val="24"/>
              </w:rPr>
              <w:t>а</w:t>
            </w:r>
            <w:r w:rsidRPr="005142FD">
              <w:rPr>
                <w:bCs/>
                <w:sz w:val="24"/>
                <w:szCs w:val="24"/>
              </w:rPr>
              <w:t>кон и правопорядок, обладающего чувством собственного достоинства, осозна</w:t>
            </w:r>
            <w:r w:rsidRPr="005142FD">
              <w:rPr>
                <w:bCs/>
                <w:sz w:val="24"/>
                <w:szCs w:val="24"/>
              </w:rPr>
              <w:t>н</w:t>
            </w:r>
            <w:r w:rsidRPr="005142FD">
              <w:rPr>
                <w:bCs/>
                <w:sz w:val="24"/>
                <w:szCs w:val="24"/>
              </w:rPr>
              <w:t>но принимающего традиционные национальные и общечеловеческие гуманист</w:t>
            </w:r>
            <w:r w:rsidRPr="005142FD">
              <w:rPr>
                <w:bCs/>
                <w:sz w:val="24"/>
                <w:szCs w:val="24"/>
              </w:rPr>
              <w:t>и</w:t>
            </w:r>
            <w:r w:rsidRPr="005142FD">
              <w:rPr>
                <w:bCs/>
                <w:sz w:val="24"/>
                <w:szCs w:val="24"/>
              </w:rPr>
              <w:t>ческие и демократические ценности; участие в студенческом самоуправлении.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3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</w:t>
            </w:r>
            <w:r w:rsidRPr="005142FD">
              <w:rPr>
                <w:bCs/>
                <w:sz w:val="24"/>
                <w:szCs w:val="24"/>
              </w:rPr>
              <w:t>и</w:t>
            </w:r>
            <w:r w:rsidRPr="005142FD">
              <w:rPr>
                <w:bCs/>
                <w:sz w:val="24"/>
                <w:szCs w:val="24"/>
              </w:rPr>
              <w:t>культурном мире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5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основ саморазвития и самовоспитания в соответствии с о</w:t>
            </w:r>
            <w:r w:rsidRPr="005142FD">
              <w:rPr>
                <w:bCs/>
                <w:sz w:val="24"/>
                <w:szCs w:val="24"/>
              </w:rPr>
              <w:t>б</w:t>
            </w:r>
            <w:r w:rsidRPr="005142FD">
              <w:rPr>
                <w:bCs/>
                <w:sz w:val="24"/>
                <w:szCs w:val="24"/>
              </w:rPr>
              <w:t xml:space="preserve">щечеловеческими ценностями и идеалами гражданского общества; готовность и </w:t>
            </w:r>
            <w:r w:rsidRPr="005142FD">
              <w:rPr>
                <w:bCs/>
                <w:sz w:val="24"/>
                <w:szCs w:val="24"/>
              </w:rPr>
              <w:lastRenderedPageBreak/>
              <w:t>способность к самостоятельной, творческой и ответственной деятельности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6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собность вести диалог с другими людьми, достигать в нем взаимопонимания, н</w:t>
            </w:r>
            <w:r w:rsidRPr="005142FD">
              <w:rPr>
                <w:bCs/>
                <w:sz w:val="24"/>
                <w:szCs w:val="24"/>
              </w:rPr>
              <w:t>а</w:t>
            </w:r>
            <w:r w:rsidRPr="005142FD">
              <w:rPr>
                <w:bCs/>
                <w:sz w:val="24"/>
                <w:szCs w:val="24"/>
              </w:rPr>
              <w:t>ходить общие цели и сотрудничать для их достижения, способность противост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ять идеологии экстремизма, национализма, ксенофобии, дискриминации по с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циальным, религиозным, расовым, национальным признакам и другим негати</w:t>
            </w:r>
            <w:r w:rsidRPr="005142FD">
              <w:rPr>
                <w:bCs/>
                <w:sz w:val="24"/>
                <w:szCs w:val="24"/>
              </w:rPr>
              <w:t>в</w:t>
            </w:r>
            <w:r w:rsidRPr="005142FD">
              <w:rPr>
                <w:bCs/>
                <w:sz w:val="24"/>
                <w:szCs w:val="24"/>
              </w:rPr>
              <w:t>ным социальным явлениям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ной и других видах деятельности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</w:t>
            </w:r>
            <w:r w:rsidRPr="00455E88">
              <w:rPr>
                <w:bCs/>
                <w:sz w:val="24"/>
                <w:szCs w:val="24"/>
              </w:rPr>
              <w:t>н</w:t>
            </w:r>
            <w:r w:rsidRPr="00455E88">
              <w:rPr>
                <w:bCs/>
                <w:sz w:val="24"/>
                <w:szCs w:val="24"/>
              </w:rPr>
              <w:t>ностей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го творчества, спорта, общественных отношений; уважение к эстетическим кул</w:t>
            </w:r>
            <w:r w:rsidRPr="00455E88">
              <w:rPr>
                <w:bCs/>
                <w:sz w:val="24"/>
                <w:szCs w:val="24"/>
              </w:rPr>
              <w:t>ь</w:t>
            </w:r>
            <w:r w:rsidRPr="00455E88">
              <w:rPr>
                <w:bCs/>
                <w:sz w:val="24"/>
                <w:szCs w:val="24"/>
              </w:rPr>
              <w:t>турным ценностям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требности в физическом самосовершенствовании, занятиях спортивно-оздоровительной деятельностью, неприятие вредных привычек: курения, упо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ребления алкоголя, наркотиков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12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гическому здоровью, как собственному, так и других людей, умение оказывать первую помощь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</w:t>
            </w:r>
            <w:r w:rsidRPr="00455E88">
              <w:rPr>
                <w:bCs/>
                <w:sz w:val="24"/>
                <w:szCs w:val="24"/>
              </w:rPr>
              <w:t>н</w:t>
            </w:r>
            <w:r w:rsidRPr="00455E88">
              <w:rPr>
                <w:bCs/>
                <w:sz w:val="24"/>
                <w:szCs w:val="24"/>
              </w:rPr>
              <w:t>ных планов; отношение к профессиональной деятельности как возможности уч</w:t>
            </w:r>
            <w:r w:rsidRPr="00455E88">
              <w:rPr>
                <w:bCs/>
                <w:sz w:val="24"/>
                <w:szCs w:val="24"/>
              </w:rPr>
              <w:t>а</w:t>
            </w:r>
            <w:r w:rsidRPr="00455E88">
              <w:rPr>
                <w:bCs/>
                <w:sz w:val="24"/>
                <w:szCs w:val="24"/>
              </w:rPr>
              <w:t>стия в решении личных, общественных, государственных, общенациональных проблем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455E88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455E88">
              <w:rPr>
                <w:bCs/>
                <w:sz w:val="24"/>
                <w:szCs w:val="24"/>
              </w:rPr>
              <w:t>социальн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экономических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процессов на состояние природной и социальной среды; прио</w:t>
            </w:r>
            <w:r w:rsidRPr="00455E88">
              <w:rPr>
                <w:bCs/>
                <w:sz w:val="24"/>
                <w:szCs w:val="24"/>
              </w:rPr>
              <w:t>б</w:t>
            </w:r>
            <w:r w:rsidRPr="00455E88">
              <w:rPr>
                <w:bCs/>
                <w:sz w:val="24"/>
                <w:szCs w:val="24"/>
              </w:rPr>
              <w:t>ретение опыта эколого-направленной деятельности; проявление бережного о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ношения к защите окружающей среды, собственной и чужой безопасности, в том числе цифровой</w:t>
            </w:r>
          </w:p>
        </w:tc>
      </w:tr>
      <w:tr w:rsidR="00FF004E" w:rsidTr="00FF004E">
        <w:tc>
          <w:tcPr>
            <w:tcW w:w="1134" w:type="dxa"/>
          </w:tcPr>
          <w:p w:rsidR="00FF004E" w:rsidRPr="00FF004E" w:rsidRDefault="00FF004E" w:rsidP="00FF004E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FF004E" w:rsidRPr="005142FD" w:rsidRDefault="00FF004E" w:rsidP="00FF004E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FF004E" w:rsidTr="00FF004E">
        <w:tc>
          <w:tcPr>
            <w:tcW w:w="9781" w:type="dxa"/>
            <w:gridSpan w:val="2"/>
          </w:tcPr>
          <w:p w:rsidR="00C872A1" w:rsidRDefault="00FF004E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</w:t>
            </w:r>
            <w:r w:rsidR="00C872A1"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FF004E" w:rsidRDefault="00FF004E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16</w:t>
            </w:r>
          </w:p>
        </w:tc>
        <w:tc>
          <w:tcPr>
            <w:tcW w:w="8647" w:type="dxa"/>
          </w:tcPr>
          <w:p w:rsidR="00C872A1" w:rsidRPr="00E97841" w:rsidRDefault="00C872A1" w:rsidP="00F77549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17</w:t>
            </w:r>
          </w:p>
        </w:tc>
        <w:tc>
          <w:tcPr>
            <w:tcW w:w="8647" w:type="dxa"/>
          </w:tcPr>
          <w:p w:rsidR="00C872A1" w:rsidRPr="00E97841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C872A1" w:rsidRPr="00E97841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C872A1" w:rsidRPr="00E97841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</w:t>
            </w:r>
            <w:r w:rsidRPr="00E97841">
              <w:rPr>
                <w:bCs/>
                <w:sz w:val="24"/>
                <w:szCs w:val="24"/>
              </w:rPr>
              <w:t>о</w:t>
            </w:r>
            <w:r w:rsidRPr="00E97841">
              <w:rPr>
                <w:bCs/>
                <w:sz w:val="24"/>
                <w:szCs w:val="24"/>
              </w:rPr>
              <w:t>водством, клиентами.</w:t>
            </w:r>
          </w:p>
        </w:tc>
      </w:tr>
      <w:tr w:rsidR="00C872A1" w:rsidTr="00F77549">
        <w:tc>
          <w:tcPr>
            <w:tcW w:w="9781" w:type="dxa"/>
            <w:gridSpan w:val="2"/>
          </w:tcPr>
          <w:p w:rsidR="00C872A1" w:rsidRDefault="00C872A1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C872A1" w:rsidRDefault="00C872A1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C872A1" w:rsidRDefault="00C872A1" w:rsidP="00F77549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C872A1" w:rsidTr="00F77549">
        <w:tc>
          <w:tcPr>
            <w:tcW w:w="9781" w:type="dxa"/>
            <w:gridSpan w:val="2"/>
          </w:tcPr>
          <w:p w:rsidR="00C872A1" w:rsidRDefault="00C872A1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C872A1" w:rsidRDefault="00C872A1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C872A1" w:rsidRPr="00CC3DE7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22</w:t>
            </w:r>
          </w:p>
        </w:tc>
        <w:tc>
          <w:tcPr>
            <w:tcW w:w="8647" w:type="dxa"/>
          </w:tcPr>
          <w:p w:rsidR="00C872A1" w:rsidRPr="00CC3DE7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 xml:space="preserve">Открытость к текущим и перспективным изменениям в мире труда, готовность к освоению новых компетенций и к изменению условий труда, демонстрирующий </w:t>
            </w:r>
            <w:r w:rsidRPr="00CC3DE7">
              <w:rPr>
                <w:bCs/>
                <w:sz w:val="24"/>
                <w:szCs w:val="24"/>
              </w:rPr>
              <w:lastRenderedPageBreak/>
              <w:t>навыки самообразования и саморазвития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jc w:val="center"/>
            </w:pPr>
            <w:r w:rsidRPr="00C872A1">
              <w:rPr>
                <w:bCs/>
                <w:sz w:val="24"/>
                <w:szCs w:val="24"/>
              </w:rPr>
              <w:lastRenderedPageBreak/>
              <w:t>ЛР 23</w:t>
            </w:r>
          </w:p>
        </w:tc>
        <w:tc>
          <w:tcPr>
            <w:tcW w:w="8647" w:type="dxa"/>
          </w:tcPr>
          <w:p w:rsidR="00C872A1" w:rsidRPr="00CC3DE7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C872A1" w:rsidTr="00F77549">
        <w:tc>
          <w:tcPr>
            <w:tcW w:w="9781" w:type="dxa"/>
            <w:gridSpan w:val="2"/>
          </w:tcPr>
          <w:p w:rsidR="00C872A1" w:rsidRDefault="00C872A1" w:rsidP="00C872A1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C872A1" w:rsidRDefault="00C872A1" w:rsidP="00C872A1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C872A1" w:rsidRPr="00CC3DE7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C872A1" w:rsidTr="00FF004E">
        <w:tc>
          <w:tcPr>
            <w:tcW w:w="1134" w:type="dxa"/>
          </w:tcPr>
          <w:p w:rsidR="00C872A1" w:rsidRPr="00C872A1" w:rsidRDefault="00C872A1" w:rsidP="00F77549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C872A1" w:rsidRPr="00CC3DE7" w:rsidRDefault="00C872A1" w:rsidP="00F77549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FF004E" w:rsidRPr="00FF004E" w:rsidRDefault="00FF004E" w:rsidP="00FF004E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b/>
          <w:sz w:val="24"/>
          <w:szCs w:val="24"/>
        </w:rPr>
      </w:pPr>
    </w:p>
    <w:p w:rsidR="00FF004E" w:rsidRPr="00FF004E" w:rsidRDefault="00FF004E" w:rsidP="00FF004E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A84FED" w:rsidRPr="00E56FFA" w:rsidRDefault="00A84FED" w:rsidP="00F80BE0">
      <w:pPr>
        <w:shd w:val="clear" w:color="auto" w:fill="FFFFFF"/>
        <w:spacing w:line="360" w:lineRule="auto"/>
        <w:rPr>
          <w:b/>
          <w:bCs/>
          <w:color w:val="000000"/>
          <w:spacing w:val="-2"/>
          <w:sz w:val="24"/>
          <w:szCs w:val="24"/>
        </w:rPr>
        <w:sectPr w:rsidR="00A84FED" w:rsidRPr="00E56FFA" w:rsidSect="00A84FED">
          <w:pgSz w:w="11899" w:h="16838"/>
          <w:pgMar w:top="960" w:right="706" w:bottom="706" w:left="926" w:header="720" w:footer="720" w:gutter="0"/>
          <w:cols w:space="60"/>
          <w:noEndnote/>
          <w:docGrid w:linePitch="272"/>
        </w:sectPr>
      </w:pPr>
    </w:p>
    <w:p w:rsidR="00A84FED" w:rsidRPr="00E56FFA" w:rsidRDefault="00BC46D0" w:rsidP="00F80BE0">
      <w:pPr>
        <w:shd w:val="clear" w:color="auto" w:fill="FFFFFF"/>
        <w:spacing w:line="360" w:lineRule="auto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E56FFA">
        <w:rPr>
          <w:b/>
          <w:bCs/>
          <w:color w:val="000000"/>
          <w:spacing w:val="-2"/>
          <w:sz w:val="24"/>
          <w:szCs w:val="24"/>
        </w:rPr>
        <w:lastRenderedPageBreak/>
        <w:t xml:space="preserve">3. </w:t>
      </w: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СТРУКТУРА И СОДЕРЖАНИЕ </w:t>
      </w:r>
      <w:r w:rsidR="00B2068B">
        <w:rPr>
          <w:rFonts w:eastAsia="Times New Roman"/>
          <w:b/>
          <w:bCs/>
          <w:color w:val="000000"/>
          <w:spacing w:val="-2"/>
          <w:sz w:val="24"/>
          <w:szCs w:val="24"/>
        </w:rPr>
        <w:t>ПРОГРАММЫ УЧЕБНОЙ ПРАКТИКИ</w:t>
      </w: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3.1. </w:t>
      </w:r>
      <w:r w:rsidR="00B2068B">
        <w:rPr>
          <w:rFonts w:eastAsia="Times New Roman"/>
          <w:b/>
          <w:bCs/>
          <w:color w:val="000000"/>
          <w:sz w:val="24"/>
          <w:szCs w:val="24"/>
        </w:rPr>
        <w:t>Содержание практики и виды работ</w:t>
      </w:r>
    </w:p>
    <w:tbl>
      <w:tblPr>
        <w:tblStyle w:val="a4"/>
        <w:tblW w:w="0" w:type="auto"/>
        <w:tblLook w:val="04A0"/>
      </w:tblPr>
      <w:tblGrid>
        <w:gridCol w:w="4644"/>
        <w:gridCol w:w="9923"/>
      </w:tblGrid>
      <w:tr w:rsidR="00B2068B" w:rsidTr="00955958">
        <w:tc>
          <w:tcPr>
            <w:tcW w:w="4644" w:type="dxa"/>
          </w:tcPr>
          <w:p w:rsidR="00B2068B" w:rsidRPr="00E703F2" w:rsidRDefault="00B2068B" w:rsidP="00B2068B">
            <w:pPr>
              <w:spacing w:line="274" w:lineRule="exact"/>
              <w:jc w:val="center"/>
              <w:rPr>
                <w:b/>
                <w:sz w:val="24"/>
                <w:szCs w:val="24"/>
              </w:rPr>
            </w:pPr>
            <w:r w:rsidRPr="007365CA">
              <w:rPr>
                <w:b/>
                <w:sz w:val="24"/>
                <w:szCs w:val="24"/>
              </w:rPr>
              <w:cr/>
            </w:r>
            <w:r w:rsidRPr="00E703F2">
              <w:rPr>
                <w:b/>
                <w:sz w:val="24"/>
                <w:szCs w:val="24"/>
              </w:rPr>
              <w:t>Образовательные результаты (ум</w:t>
            </w:r>
            <w:r w:rsidRPr="00E703F2">
              <w:rPr>
                <w:b/>
                <w:sz w:val="24"/>
                <w:szCs w:val="24"/>
              </w:rPr>
              <w:t>е</w:t>
            </w:r>
            <w:r w:rsidRPr="00E703F2">
              <w:rPr>
                <w:b/>
                <w:sz w:val="24"/>
                <w:szCs w:val="24"/>
              </w:rPr>
              <w:t>ния, практический опыт, ПК)</w:t>
            </w:r>
          </w:p>
        </w:tc>
        <w:tc>
          <w:tcPr>
            <w:tcW w:w="9923" w:type="dxa"/>
          </w:tcPr>
          <w:p w:rsidR="00B2068B" w:rsidRPr="00E703F2" w:rsidRDefault="00B2068B" w:rsidP="00B2068B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E703F2">
              <w:rPr>
                <w:b/>
                <w:sz w:val="24"/>
                <w:szCs w:val="24"/>
              </w:rPr>
              <w:t xml:space="preserve">Виды работ </w:t>
            </w:r>
          </w:p>
        </w:tc>
      </w:tr>
      <w:tr w:rsidR="00B2068B" w:rsidTr="00955958">
        <w:tc>
          <w:tcPr>
            <w:tcW w:w="4644" w:type="dxa"/>
          </w:tcPr>
          <w:p w:rsidR="00B2068B" w:rsidRPr="00D8144A" w:rsidRDefault="00B2068B" w:rsidP="00B2068B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D8144A">
              <w:rPr>
                <w:b/>
                <w:sz w:val="24"/>
                <w:szCs w:val="24"/>
              </w:rPr>
              <w:t xml:space="preserve">ПК </w:t>
            </w:r>
            <w:r>
              <w:rPr>
                <w:b/>
                <w:sz w:val="24"/>
                <w:szCs w:val="24"/>
              </w:rPr>
              <w:t>4</w:t>
            </w:r>
            <w:r w:rsidRPr="00D8144A">
              <w:rPr>
                <w:b/>
                <w:sz w:val="24"/>
                <w:szCs w:val="24"/>
              </w:rPr>
              <w:t xml:space="preserve">.1.  </w:t>
            </w:r>
            <w:r w:rsidRPr="00E56FFA">
              <w:rPr>
                <w:sz w:val="24"/>
                <w:szCs w:val="24"/>
              </w:rPr>
              <w:t>Планировать потребности слу</w:t>
            </w:r>
            <w:r w:rsidRPr="00E56FFA">
              <w:rPr>
                <w:sz w:val="24"/>
                <w:szCs w:val="24"/>
              </w:rPr>
              <w:t>ж</w:t>
            </w:r>
            <w:r w:rsidRPr="00E56FFA">
              <w:rPr>
                <w:sz w:val="24"/>
                <w:szCs w:val="24"/>
              </w:rPr>
              <w:t>бы бронирования и продаж в материал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ных ресурсах и персонале.</w:t>
            </w:r>
          </w:p>
        </w:tc>
        <w:tc>
          <w:tcPr>
            <w:tcW w:w="9923" w:type="dxa"/>
          </w:tcPr>
          <w:p w:rsidR="00955958" w:rsidRPr="00955958" w:rsidRDefault="00B2068B" w:rsidP="00955958">
            <w:pPr>
              <w:spacing w:line="276" w:lineRule="auto"/>
              <w:jc w:val="both"/>
              <w:rPr>
                <w:b/>
                <w:bCs/>
                <w:sz w:val="24"/>
                <w:szCs w:val="24"/>
              </w:rPr>
            </w:pPr>
            <w:r w:rsidRPr="00955958">
              <w:rPr>
                <w:sz w:val="24"/>
                <w:szCs w:val="24"/>
              </w:rPr>
              <w:t xml:space="preserve">- </w:t>
            </w:r>
            <w:r w:rsidR="00955958">
              <w:rPr>
                <w:sz w:val="24"/>
                <w:szCs w:val="24"/>
              </w:rPr>
              <w:t>о</w:t>
            </w:r>
            <w:r w:rsidR="00955958" w:rsidRPr="00955958">
              <w:rPr>
                <w:sz w:val="24"/>
                <w:szCs w:val="24"/>
              </w:rPr>
              <w:t>рганизация рабочего места. Комплектация пакета документов, необходимых для осущест</w:t>
            </w:r>
            <w:r w:rsidR="00955958" w:rsidRPr="00955958">
              <w:rPr>
                <w:sz w:val="24"/>
                <w:szCs w:val="24"/>
              </w:rPr>
              <w:t>в</w:t>
            </w:r>
            <w:r w:rsidR="00955958" w:rsidRPr="00955958">
              <w:rPr>
                <w:sz w:val="24"/>
                <w:szCs w:val="24"/>
              </w:rPr>
              <w:t xml:space="preserve">ления процесса бронирования гостиничных мест </w:t>
            </w:r>
          </w:p>
          <w:p w:rsidR="00B2068B" w:rsidRPr="007365CA" w:rsidRDefault="00B2068B" w:rsidP="00B2068B">
            <w:pPr>
              <w:jc w:val="both"/>
              <w:rPr>
                <w:sz w:val="24"/>
                <w:szCs w:val="24"/>
              </w:rPr>
            </w:pPr>
          </w:p>
        </w:tc>
      </w:tr>
      <w:tr w:rsidR="00B2068B" w:rsidTr="00955958">
        <w:tc>
          <w:tcPr>
            <w:tcW w:w="4644" w:type="dxa"/>
          </w:tcPr>
          <w:p w:rsidR="00B2068B" w:rsidRPr="00E56FFA" w:rsidRDefault="00B2068B" w:rsidP="00955958">
            <w:pPr>
              <w:shd w:val="clear" w:color="auto" w:fill="FFFFFF"/>
              <w:rPr>
                <w:sz w:val="24"/>
                <w:szCs w:val="24"/>
              </w:rPr>
            </w:pPr>
            <w:r w:rsidRPr="00B2068B">
              <w:rPr>
                <w:rStyle w:val="a8"/>
                <w:b/>
                <w:i w:val="0"/>
                <w:sz w:val="24"/>
                <w:szCs w:val="24"/>
              </w:rPr>
              <w:t>ПК 4.2.</w:t>
            </w:r>
            <w:r w:rsidRPr="00E56FFA">
              <w:rPr>
                <w:rStyle w:val="a8"/>
                <w:i w:val="0"/>
                <w:sz w:val="24"/>
                <w:szCs w:val="24"/>
              </w:rPr>
              <w:t xml:space="preserve"> </w:t>
            </w:r>
            <w:r w:rsidRPr="00E56FFA">
              <w:rPr>
                <w:sz w:val="24"/>
                <w:szCs w:val="24"/>
              </w:rPr>
              <w:t>Организовывать деятельность с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трудников службы бронирования и пр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даж в соответствии с текущими планами и стандартами гостиницы;</w:t>
            </w:r>
          </w:p>
          <w:p w:rsidR="00B2068B" w:rsidRPr="00D8144A" w:rsidRDefault="00B2068B" w:rsidP="00955958">
            <w:pPr>
              <w:shd w:val="clear" w:color="auto" w:fill="FFFFFF"/>
              <w:ind w:firstLine="567"/>
              <w:rPr>
                <w:b/>
                <w:sz w:val="24"/>
                <w:szCs w:val="24"/>
              </w:rPr>
            </w:pPr>
          </w:p>
        </w:tc>
        <w:tc>
          <w:tcPr>
            <w:tcW w:w="9923" w:type="dxa"/>
          </w:tcPr>
          <w:p w:rsidR="00955958" w:rsidRPr="00955958" w:rsidRDefault="00B2068B" w:rsidP="00955958">
            <w:pPr>
              <w:jc w:val="both"/>
              <w:rPr>
                <w:b/>
                <w:bCs/>
                <w:sz w:val="24"/>
                <w:szCs w:val="24"/>
              </w:rPr>
            </w:pPr>
            <w:r w:rsidRPr="00955958">
              <w:rPr>
                <w:sz w:val="24"/>
                <w:szCs w:val="24"/>
              </w:rPr>
              <w:t xml:space="preserve">- </w:t>
            </w:r>
            <w:r w:rsidR="00955958" w:rsidRPr="00955958">
              <w:rPr>
                <w:sz w:val="24"/>
                <w:szCs w:val="24"/>
              </w:rPr>
              <w:t>Регистрация и документальное оформление группового, коллективного  и индивидуального бронирования   с использованием телефона, факса, Интернета и туроператора на указанные периоды</w:t>
            </w:r>
          </w:p>
          <w:p w:rsidR="00955958" w:rsidRPr="00955958" w:rsidRDefault="00955958" w:rsidP="0095595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Внесение дополнительной информации в заказ на бронирование.</w:t>
            </w:r>
          </w:p>
          <w:p w:rsidR="00955958" w:rsidRPr="00955958" w:rsidRDefault="00955958" w:rsidP="0095595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Оформление заявок на бронирование и внесение необходимых данные в АСУ  отеля, пре</w:t>
            </w:r>
            <w:r w:rsidRPr="00955958">
              <w:rPr>
                <w:sz w:val="24"/>
                <w:szCs w:val="24"/>
              </w:rPr>
              <w:t>д</w:t>
            </w:r>
            <w:r w:rsidRPr="00955958">
              <w:rPr>
                <w:sz w:val="24"/>
                <w:szCs w:val="24"/>
              </w:rPr>
              <w:t xml:space="preserve">варительное расселение гостей. </w:t>
            </w:r>
          </w:p>
          <w:p w:rsidR="00955958" w:rsidRPr="00955958" w:rsidRDefault="00955958" w:rsidP="0095595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Оформление подтверждений о резервировании номеров.</w:t>
            </w:r>
          </w:p>
          <w:p w:rsidR="00955958" w:rsidRPr="00955958" w:rsidRDefault="00955958" w:rsidP="0095595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Оформление бланков при неявке, отмене и аннуляции бронирования.</w:t>
            </w:r>
          </w:p>
          <w:p w:rsidR="00955958" w:rsidRPr="00955958" w:rsidRDefault="00955958" w:rsidP="0095595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Формирование и распечатка отчетов  по бронированию</w:t>
            </w:r>
          </w:p>
          <w:p w:rsidR="00955958" w:rsidRPr="00955958" w:rsidRDefault="00955958" w:rsidP="00955958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Формирование прогноза загрузки номерного фонда на отчетную дату и составление граф</w:t>
            </w:r>
            <w:r w:rsidRPr="00955958">
              <w:rPr>
                <w:sz w:val="24"/>
                <w:szCs w:val="24"/>
              </w:rPr>
              <w:t>и</w:t>
            </w:r>
            <w:r w:rsidRPr="00955958">
              <w:rPr>
                <w:sz w:val="24"/>
                <w:szCs w:val="24"/>
              </w:rPr>
              <w:t>ков заезда гостей</w:t>
            </w:r>
          </w:p>
          <w:p w:rsidR="00955958" w:rsidRPr="00955958" w:rsidRDefault="00955958" w:rsidP="00955958">
            <w:pPr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Составление анкеты для изучения мнений и ожиданий  потребителей гостиничных услуг</w:t>
            </w:r>
          </w:p>
          <w:p w:rsidR="00955958" w:rsidRPr="00955958" w:rsidRDefault="00955958" w:rsidP="00955958">
            <w:p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 xml:space="preserve">Разработка и проведение мини-опроса </w:t>
            </w:r>
          </w:p>
          <w:p w:rsidR="00955958" w:rsidRPr="00955651" w:rsidRDefault="00955958" w:rsidP="00955958">
            <w:pPr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651">
              <w:rPr>
                <w:sz w:val="24"/>
                <w:szCs w:val="24"/>
              </w:rPr>
              <w:t>Проведение анализа конкурентоспособности гостиницы через официальный сайт гостиницы</w:t>
            </w:r>
          </w:p>
          <w:p w:rsidR="00955958" w:rsidRPr="00955958" w:rsidRDefault="00955958" w:rsidP="00955958">
            <w:pPr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 xml:space="preserve">Анализ рекламного сообщения </w:t>
            </w:r>
          </w:p>
          <w:p w:rsidR="00955958" w:rsidRPr="00955958" w:rsidRDefault="00955958" w:rsidP="00955958">
            <w:p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Анализ рекламного ролика гостиницы</w:t>
            </w:r>
          </w:p>
          <w:p w:rsidR="00955958" w:rsidRPr="00955958" w:rsidRDefault="00955958" w:rsidP="00955958">
            <w:p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Разработка мероприятий по продвижению гостиничной услуги и формированию лояльности клиентов</w:t>
            </w:r>
          </w:p>
          <w:p w:rsidR="00955958" w:rsidRPr="00955958" w:rsidRDefault="00955958" w:rsidP="00955958">
            <w:pPr>
              <w:tabs>
                <w:tab w:val="left" w:pos="426"/>
              </w:tabs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958">
              <w:rPr>
                <w:sz w:val="24"/>
                <w:szCs w:val="24"/>
              </w:rPr>
              <w:t>Написание текста рекламного объявления по радио</w:t>
            </w:r>
          </w:p>
          <w:p w:rsidR="00B2068B" w:rsidRPr="007365CA" w:rsidRDefault="00955958" w:rsidP="00955958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Pr="00955651">
              <w:rPr>
                <w:sz w:val="24"/>
                <w:szCs w:val="24"/>
              </w:rPr>
              <w:t>Отработка умений по продажам гостиничной услуги</w:t>
            </w:r>
          </w:p>
        </w:tc>
      </w:tr>
      <w:tr w:rsidR="00B2068B" w:rsidRPr="007365CA" w:rsidTr="00955958">
        <w:tc>
          <w:tcPr>
            <w:tcW w:w="4644" w:type="dxa"/>
          </w:tcPr>
          <w:p w:rsidR="00B2068B" w:rsidRPr="00E56FFA" w:rsidRDefault="00B2068B" w:rsidP="00955958">
            <w:pPr>
              <w:shd w:val="clear" w:color="auto" w:fill="FFFFFF"/>
              <w:rPr>
                <w:sz w:val="24"/>
                <w:szCs w:val="24"/>
              </w:rPr>
            </w:pPr>
            <w:r w:rsidRPr="00955958">
              <w:rPr>
                <w:rStyle w:val="a8"/>
                <w:b/>
                <w:i w:val="0"/>
                <w:sz w:val="24"/>
                <w:szCs w:val="24"/>
              </w:rPr>
              <w:t>ПК 4.3.</w:t>
            </w:r>
            <w:r w:rsidRPr="00E56FFA">
              <w:rPr>
                <w:rStyle w:val="a8"/>
                <w:i w:val="0"/>
                <w:sz w:val="24"/>
                <w:szCs w:val="24"/>
              </w:rPr>
              <w:t xml:space="preserve"> </w:t>
            </w:r>
            <w:r w:rsidRPr="00E56FFA">
              <w:rPr>
                <w:sz w:val="24"/>
                <w:szCs w:val="24"/>
              </w:rPr>
              <w:t>Контролировать текущую де</w:t>
            </w:r>
            <w:r w:rsidRPr="00E56FFA">
              <w:rPr>
                <w:sz w:val="24"/>
                <w:szCs w:val="24"/>
              </w:rPr>
              <w:t>я</w:t>
            </w:r>
            <w:r w:rsidRPr="00E56FFA">
              <w:rPr>
                <w:sz w:val="24"/>
                <w:szCs w:val="24"/>
              </w:rPr>
              <w:t>тельность сотрудников службы бронир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вания и продаж для поддержания требу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мого уровня качества обслуживания го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тей.</w:t>
            </w:r>
          </w:p>
          <w:p w:rsidR="00B2068B" w:rsidRPr="00D8144A" w:rsidRDefault="00B2068B" w:rsidP="00955958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9923" w:type="dxa"/>
          </w:tcPr>
          <w:p w:rsidR="00955958" w:rsidRPr="00955958" w:rsidRDefault="00B2068B" w:rsidP="00955958">
            <w:pPr>
              <w:shd w:val="clear" w:color="auto" w:fill="FFFFFF"/>
              <w:jc w:val="both"/>
              <w:rPr>
                <w:b/>
                <w:i/>
                <w:color w:val="000000"/>
                <w:sz w:val="26"/>
                <w:szCs w:val="26"/>
              </w:rPr>
            </w:pPr>
            <w:r w:rsidRPr="00955958">
              <w:rPr>
                <w:sz w:val="24"/>
                <w:szCs w:val="24"/>
              </w:rPr>
              <w:t xml:space="preserve">- </w:t>
            </w:r>
            <w:r w:rsidR="00955958">
              <w:rPr>
                <w:sz w:val="24"/>
                <w:szCs w:val="24"/>
              </w:rPr>
              <w:t>с</w:t>
            </w:r>
            <w:r w:rsidR="00955958" w:rsidRPr="00955958">
              <w:rPr>
                <w:sz w:val="26"/>
                <w:szCs w:val="26"/>
              </w:rPr>
              <w:t>формировать и распечатать отчеты  по бронированию</w:t>
            </w:r>
          </w:p>
          <w:p w:rsidR="00955958" w:rsidRPr="00955958" w:rsidRDefault="00955958" w:rsidP="00955958">
            <w:pPr>
              <w:widowControl/>
              <w:autoSpaceDE/>
              <w:autoSpaceDN/>
              <w:adjustRightInd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-с</w:t>
            </w:r>
            <w:r w:rsidRPr="00955958">
              <w:rPr>
                <w:sz w:val="26"/>
                <w:szCs w:val="26"/>
              </w:rPr>
              <w:t>формировать прогноз загрузки номерного фонда на отчетную дату</w:t>
            </w:r>
          </w:p>
          <w:p w:rsidR="00955958" w:rsidRPr="00955958" w:rsidRDefault="00955958" w:rsidP="00955958">
            <w:pPr>
              <w:widowControl/>
              <w:autoSpaceDE/>
              <w:autoSpaceDN/>
              <w:adjustRightInd/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-с</w:t>
            </w:r>
            <w:r w:rsidRPr="00955958">
              <w:rPr>
                <w:sz w:val="26"/>
                <w:szCs w:val="26"/>
              </w:rPr>
              <w:t xml:space="preserve">оставить графики заезда гостей </w:t>
            </w:r>
          </w:p>
          <w:p w:rsidR="00B2068B" w:rsidRPr="007365CA" w:rsidRDefault="00B2068B" w:rsidP="00B2068B">
            <w:pPr>
              <w:jc w:val="both"/>
              <w:rPr>
                <w:sz w:val="24"/>
                <w:szCs w:val="24"/>
              </w:rPr>
            </w:pPr>
          </w:p>
        </w:tc>
      </w:tr>
    </w:tbl>
    <w:p w:rsidR="004C1626" w:rsidRDefault="004C1626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342B5C" w:rsidRDefault="00342B5C">
      <w:pPr>
        <w:sectPr w:rsidR="00342B5C" w:rsidSect="00342B5C">
          <w:pgSz w:w="16838" w:h="11899" w:orient="landscape"/>
          <w:pgMar w:top="709" w:right="391" w:bottom="709" w:left="879" w:header="720" w:footer="720" w:gutter="0"/>
          <w:cols w:space="60"/>
          <w:noEndnote/>
        </w:sectPr>
      </w:pPr>
    </w:p>
    <w:p w:rsidR="00BC46D0" w:rsidRPr="00E56FFA" w:rsidRDefault="00BC46D0" w:rsidP="00F80BE0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4.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ПРОГРАММЫ </w:t>
      </w:r>
      <w:r w:rsidR="00D1265F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ПРОФЕ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С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СИОНАЛЬНОГО</w:t>
      </w:r>
      <w:r w:rsidR="00080FAC" w:rsidRPr="00E56FFA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4.1.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Требования к минимальному материально-техническому обеспечению</w:t>
      </w:r>
    </w:p>
    <w:p w:rsidR="009C3248" w:rsidRPr="00E56FFA" w:rsidRDefault="00BC46D0" w:rsidP="00FE2565">
      <w:pPr>
        <w:shd w:val="clear" w:color="auto" w:fill="FFFFFF"/>
        <w:tabs>
          <w:tab w:val="left" w:leader="underscore" w:pos="1546"/>
          <w:tab w:val="left" w:leader="underscore" w:pos="4805"/>
          <w:tab w:val="left" w:leader="underscore" w:pos="7934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Реализация программы </w:t>
      </w:r>
      <w:r w:rsidR="00D1265F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Pr="00E56FFA">
        <w:rPr>
          <w:rFonts w:eastAsia="Times New Roman"/>
          <w:color w:val="000000"/>
          <w:sz w:val="24"/>
          <w:szCs w:val="24"/>
        </w:rPr>
        <w:t>модуля предпола</w:t>
      </w:r>
      <w:r w:rsidR="00514756" w:rsidRPr="00E56FFA">
        <w:rPr>
          <w:rFonts w:eastAsia="Times New Roman"/>
          <w:color w:val="000000"/>
          <w:sz w:val="24"/>
          <w:szCs w:val="24"/>
        </w:rPr>
        <w:t>гает наличие учебного кабин</w:t>
      </w:r>
      <w:r w:rsidR="00514756" w:rsidRPr="00E56FFA">
        <w:rPr>
          <w:rFonts w:eastAsia="Times New Roman"/>
          <w:color w:val="000000"/>
          <w:sz w:val="24"/>
          <w:szCs w:val="24"/>
        </w:rPr>
        <w:t>е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та организации деятельности сотрудников службы </w:t>
      </w:r>
      <w:r w:rsidR="001F1F36" w:rsidRPr="00E56FFA">
        <w:rPr>
          <w:rFonts w:eastAsia="Times New Roman"/>
          <w:color w:val="000000"/>
          <w:sz w:val="24"/>
          <w:szCs w:val="24"/>
        </w:rPr>
        <w:t>бронировании и продаж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 и тренажерн</w:t>
      </w:r>
      <w:r w:rsidR="00514756" w:rsidRPr="00E56FFA">
        <w:rPr>
          <w:rFonts w:eastAsia="Times New Roman"/>
          <w:color w:val="000000"/>
          <w:sz w:val="24"/>
          <w:szCs w:val="24"/>
        </w:rPr>
        <w:t>о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го комплекса стойка приема и размещения с модулем он-лайн бронирования. </w:t>
      </w:r>
    </w:p>
    <w:p w:rsidR="00514756" w:rsidRPr="00E56FFA" w:rsidRDefault="009C3248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Оборудование учебного </w:t>
      </w:r>
      <w:r w:rsidR="00BC46D0" w:rsidRPr="00E56FFA">
        <w:rPr>
          <w:rFonts w:eastAsia="Times New Roman"/>
          <w:color w:val="000000"/>
          <w:sz w:val="24"/>
          <w:szCs w:val="24"/>
        </w:rPr>
        <w:t>каб</w:t>
      </w:r>
      <w:r w:rsidRPr="00E56FFA">
        <w:rPr>
          <w:rFonts w:eastAsia="Times New Roman"/>
          <w:color w:val="000000"/>
          <w:sz w:val="24"/>
          <w:szCs w:val="24"/>
        </w:rPr>
        <w:t xml:space="preserve">инета и рабочих мест </w:t>
      </w:r>
      <w:r w:rsidR="00BC46D0" w:rsidRPr="00E56FFA">
        <w:rPr>
          <w:rFonts w:eastAsia="Times New Roman"/>
          <w:color w:val="000000"/>
          <w:sz w:val="24"/>
          <w:szCs w:val="24"/>
        </w:rPr>
        <w:t>кабинета</w:t>
      </w:r>
      <w:r w:rsidR="00514756" w:rsidRPr="00E56FFA">
        <w:rPr>
          <w:rFonts w:eastAsia="Times New Roman"/>
          <w:color w:val="000000"/>
          <w:sz w:val="24"/>
          <w:szCs w:val="24"/>
        </w:rPr>
        <w:t>: посадочные места по колич</w:t>
      </w:r>
      <w:r w:rsidR="00514756" w:rsidRPr="00E56FFA">
        <w:rPr>
          <w:rFonts w:eastAsia="Times New Roman"/>
          <w:color w:val="000000"/>
          <w:sz w:val="24"/>
          <w:szCs w:val="24"/>
        </w:rPr>
        <w:t>е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ству обучающихся;  комплект бланков документации службы </w:t>
      </w:r>
      <w:r w:rsidR="001F1F36" w:rsidRPr="00E56FFA">
        <w:rPr>
          <w:rFonts w:eastAsia="Times New Roman"/>
          <w:color w:val="000000"/>
          <w:sz w:val="24"/>
          <w:szCs w:val="24"/>
        </w:rPr>
        <w:t>бронирования и продаж</w:t>
      </w:r>
      <w:r w:rsidR="00514756" w:rsidRPr="00E56FFA">
        <w:rPr>
          <w:rFonts w:eastAsia="Times New Roman"/>
          <w:color w:val="000000"/>
          <w:sz w:val="24"/>
          <w:szCs w:val="24"/>
        </w:rPr>
        <w:t>; комплект учебно-методической документации;  наглядные пособия (образцы заявок, дог</w:t>
      </w:r>
      <w:r w:rsidR="00514756" w:rsidRPr="00E56FFA">
        <w:rPr>
          <w:rFonts w:eastAsia="Times New Roman"/>
          <w:color w:val="000000"/>
          <w:sz w:val="24"/>
          <w:szCs w:val="24"/>
        </w:rPr>
        <w:t>о</w:t>
      </w:r>
      <w:r w:rsidR="00514756" w:rsidRPr="00E56FFA">
        <w:rPr>
          <w:rFonts w:eastAsia="Times New Roman"/>
          <w:color w:val="000000"/>
          <w:sz w:val="24"/>
          <w:szCs w:val="24"/>
        </w:rPr>
        <w:t xml:space="preserve">воров, карт  гостя и т.д.), стойка </w:t>
      </w:r>
      <w:proofErr w:type="spellStart"/>
      <w:r w:rsidR="00514756" w:rsidRPr="00E56FFA">
        <w:rPr>
          <w:rFonts w:eastAsia="Times New Roman"/>
          <w:color w:val="000000"/>
          <w:sz w:val="24"/>
          <w:szCs w:val="24"/>
        </w:rPr>
        <w:t>Reseption</w:t>
      </w:r>
      <w:proofErr w:type="spellEnd"/>
      <w:r w:rsidR="00514756" w:rsidRPr="00E56FFA">
        <w:rPr>
          <w:rFonts w:eastAsia="Times New Roman"/>
          <w:color w:val="000000"/>
          <w:sz w:val="24"/>
          <w:szCs w:val="24"/>
        </w:rPr>
        <w:t xml:space="preserve">. </w:t>
      </w:r>
    </w:p>
    <w:p w:rsidR="00514756" w:rsidRPr="00E56FFA" w:rsidRDefault="00514756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514756" w:rsidRPr="00E56FFA" w:rsidRDefault="00514756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Технические средства обучения: компьютеры, </w:t>
      </w:r>
      <w:proofErr w:type="spellStart"/>
      <w:r w:rsidRPr="00E56FFA">
        <w:rPr>
          <w:rFonts w:eastAsia="Times New Roman"/>
          <w:color w:val="000000"/>
          <w:sz w:val="24"/>
          <w:szCs w:val="24"/>
        </w:rPr>
        <w:t>мультимедиапроектор</w:t>
      </w:r>
      <w:proofErr w:type="spellEnd"/>
      <w:r w:rsidRPr="00E56FFA">
        <w:rPr>
          <w:rFonts w:eastAsia="Times New Roman"/>
          <w:color w:val="000000"/>
          <w:sz w:val="24"/>
          <w:szCs w:val="24"/>
        </w:rPr>
        <w:t>, телефон, факс,  принтер, сканер, программное обеспечение общего и профессионального назначения, подключение к глобальной сети Интернет.</w:t>
      </w:r>
    </w:p>
    <w:p w:rsidR="00514756" w:rsidRPr="00E56FFA" w:rsidRDefault="00514756" w:rsidP="00FE2565">
      <w:pPr>
        <w:shd w:val="clear" w:color="auto" w:fill="FFFFFF"/>
        <w:tabs>
          <w:tab w:val="left" w:leader="underscore" w:pos="9706"/>
        </w:tabs>
        <w:spacing w:line="360" w:lineRule="auto"/>
        <w:jc w:val="both"/>
        <w:rPr>
          <w:sz w:val="24"/>
          <w:szCs w:val="24"/>
        </w:rPr>
      </w:pPr>
    </w:p>
    <w:p w:rsidR="00BC46D0" w:rsidRPr="00E56FFA" w:rsidRDefault="00111393" w:rsidP="00FE2565">
      <w:pPr>
        <w:shd w:val="clear" w:color="auto" w:fill="FFFFFF"/>
        <w:tabs>
          <w:tab w:val="left" w:leader="underscore" w:pos="9245"/>
        </w:tabs>
        <w:spacing w:line="276" w:lineRule="auto"/>
        <w:jc w:val="both"/>
        <w:rPr>
          <w:sz w:val="24"/>
          <w:szCs w:val="24"/>
        </w:rPr>
      </w:pPr>
      <w:r w:rsidRPr="00E56FFA">
        <w:rPr>
          <w:sz w:val="24"/>
          <w:szCs w:val="24"/>
        </w:rPr>
        <w:t xml:space="preserve">Оборудование тренажерного комплекса: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стойка регистрации (ресепшн) включающая в себя: </w:t>
      </w:r>
    </w:p>
    <w:p w:rsidR="004A5669" w:rsidRPr="00E56FFA" w:rsidRDefault="004A5669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>- автоматизированное рабочее место работника службы бронирования;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телефон;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настенные часы;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факс;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копировальный аппарат;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стеллаж для регистрационных карточек;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стойка для хранения ключей;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машинка для кредитных карт (имитация);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компьютерный терминал с принтером;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стеллаж для файлов аудиторской проверки соответствия данных о заселении и счетов;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стеллаж для ваучеров; </w:t>
      </w:r>
    </w:p>
    <w:p w:rsidR="00514756" w:rsidRPr="00E56FFA" w:rsidRDefault="00514756" w:rsidP="00FE2565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сейф; </w:t>
      </w:r>
    </w:p>
    <w:p w:rsidR="00514756" w:rsidRPr="00E56FFA" w:rsidRDefault="00514756" w:rsidP="00111393">
      <w:pPr>
        <w:rPr>
          <w:rFonts w:eastAsia="Times New Roman"/>
          <w:color w:val="000000"/>
          <w:sz w:val="24"/>
          <w:szCs w:val="24"/>
        </w:rPr>
      </w:pPr>
      <w:r w:rsidRPr="00E56FFA">
        <w:rPr>
          <w:rFonts w:eastAsia="Times New Roman"/>
          <w:color w:val="000000"/>
          <w:sz w:val="24"/>
          <w:szCs w:val="24"/>
        </w:rPr>
        <w:t xml:space="preserve">- место хранения наличности. </w:t>
      </w:r>
    </w:p>
    <w:p w:rsidR="00514756" w:rsidRPr="00E56FFA" w:rsidRDefault="00514756" w:rsidP="00F80BE0">
      <w:pPr>
        <w:shd w:val="clear" w:color="auto" w:fill="FFFFFF"/>
        <w:tabs>
          <w:tab w:val="left" w:pos="1834"/>
        </w:tabs>
        <w:spacing w:line="360" w:lineRule="auto"/>
        <w:rPr>
          <w:b/>
          <w:bCs/>
          <w:color w:val="000000"/>
          <w:spacing w:val="-2"/>
          <w:sz w:val="24"/>
          <w:szCs w:val="24"/>
        </w:rPr>
      </w:pPr>
    </w:p>
    <w:p w:rsidR="00BC46D0" w:rsidRPr="00E56FFA" w:rsidRDefault="00BC46D0" w:rsidP="00F80BE0">
      <w:pPr>
        <w:shd w:val="clear" w:color="auto" w:fill="FFFFFF"/>
        <w:tabs>
          <w:tab w:val="left" w:pos="1834"/>
        </w:tabs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pacing w:val="-2"/>
          <w:sz w:val="24"/>
          <w:szCs w:val="24"/>
        </w:rPr>
        <w:t>4.2</w:t>
      </w:r>
      <w:r w:rsidR="00A73D6D" w:rsidRPr="00E56FFA">
        <w:rPr>
          <w:b/>
          <w:bCs/>
          <w:color w:val="000000"/>
          <w:sz w:val="24"/>
          <w:szCs w:val="24"/>
        </w:rPr>
        <w:t xml:space="preserve">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Информационное обеспечение обучения</w:t>
      </w:r>
    </w:p>
    <w:p w:rsidR="00BC46D0" w:rsidRPr="00E56FFA" w:rsidRDefault="00BC46D0" w:rsidP="00F80BE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E56FFA">
        <w:rPr>
          <w:rFonts w:eastAsia="Times New Roman"/>
          <w:b/>
          <w:bCs/>
          <w:color w:val="000000"/>
          <w:sz w:val="24"/>
          <w:szCs w:val="24"/>
        </w:rPr>
        <w:t>Перечень рекомендуемых учебных изданий, Интернет-ресурсов, дополнительной л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и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тературы</w:t>
      </w:r>
    </w:p>
    <w:p w:rsidR="00BC46D0" w:rsidRPr="00E56FFA" w:rsidRDefault="00BC46D0" w:rsidP="00307507">
      <w:pPr>
        <w:shd w:val="clear" w:color="auto" w:fill="FFFFFF"/>
        <w:spacing w:line="276" w:lineRule="auto"/>
        <w:jc w:val="both"/>
        <w:rPr>
          <w:rFonts w:eastAsia="Times New Roman"/>
          <w:b/>
          <w:color w:val="000000"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 xml:space="preserve">Основные источники: </w:t>
      </w:r>
    </w:p>
    <w:p w:rsidR="00970DA5" w:rsidRPr="00E56FFA" w:rsidRDefault="00970DA5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sz w:val="24"/>
          <w:szCs w:val="24"/>
        </w:rPr>
      </w:pPr>
      <w:r w:rsidRPr="00E56FFA">
        <w:rPr>
          <w:sz w:val="24"/>
          <w:szCs w:val="24"/>
        </w:rPr>
        <w:t>Постановление Правительства РФ от 09.10.2015 № 1085 «Об утверждении Пр</w:t>
      </w:r>
      <w:r w:rsidRPr="00E56FFA">
        <w:rPr>
          <w:sz w:val="24"/>
          <w:szCs w:val="24"/>
        </w:rPr>
        <w:t>а</w:t>
      </w:r>
      <w:r w:rsidRPr="00E56FFA">
        <w:rPr>
          <w:sz w:val="24"/>
          <w:szCs w:val="24"/>
        </w:rPr>
        <w:t>вил предоставления гостиничных услуг в Российской Федерации»// СПС "Гарант Эк</w:t>
      </w:r>
      <w:r w:rsidRPr="00E56FFA">
        <w:rPr>
          <w:sz w:val="24"/>
          <w:szCs w:val="24"/>
        </w:rPr>
        <w:t>с</w:t>
      </w:r>
      <w:r w:rsidRPr="00E56FFA">
        <w:rPr>
          <w:sz w:val="24"/>
          <w:szCs w:val="24"/>
        </w:rPr>
        <w:t>перт"</w:t>
      </w:r>
    </w:p>
    <w:p w:rsidR="00970DA5" w:rsidRPr="00E56FFA" w:rsidRDefault="00970DA5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sz w:val="24"/>
          <w:szCs w:val="24"/>
        </w:rPr>
        <w:t xml:space="preserve">ГОСТ Р 50690-2000 Туристические услуги. Общие требования. от 16 ноября 2001 г. // СПС "Гарант Эксперт" . </w:t>
      </w:r>
    </w:p>
    <w:p w:rsidR="00507D2E" w:rsidRPr="00E56FFA" w:rsidRDefault="00507D2E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sz w:val="24"/>
          <w:szCs w:val="24"/>
        </w:rPr>
      </w:pPr>
      <w:proofErr w:type="spellStart"/>
      <w:r w:rsidRPr="00E56FFA">
        <w:rPr>
          <w:sz w:val="24"/>
          <w:szCs w:val="24"/>
        </w:rPr>
        <w:t>Ёхина</w:t>
      </w:r>
      <w:proofErr w:type="spellEnd"/>
      <w:r w:rsidRPr="00E56FFA">
        <w:rPr>
          <w:sz w:val="24"/>
          <w:szCs w:val="24"/>
        </w:rPr>
        <w:t xml:space="preserve"> М.А. </w:t>
      </w:r>
      <w:r>
        <w:rPr>
          <w:sz w:val="24"/>
          <w:szCs w:val="24"/>
        </w:rPr>
        <w:t>Организация и контроль текущей деятельности работников службы бронирования и продаж:</w:t>
      </w:r>
      <w:r w:rsidRPr="00E56FFA">
        <w:rPr>
          <w:sz w:val="24"/>
          <w:szCs w:val="24"/>
        </w:rPr>
        <w:t xml:space="preserve"> учебник для студ. учреждений сред. проф. образования / </w:t>
      </w:r>
      <w:r>
        <w:rPr>
          <w:sz w:val="24"/>
          <w:szCs w:val="24"/>
        </w:rPr>
        <w:t xml:space="preserve">М.А. </w:t>
      </w:r>
      <w:proofErr w:type="spellStart"/>
      <w:r>
        <w:rPr>
          <w:sz w:val="24"/>
          <w:szCs w:val="24"/>
        </w:rPr>
        <w:t>Ехина</w:t>
      </w:r>
      <w:proofErr w:type="spellEnd"/>
      <w:r>
        <w:rPr>
          <w:sz w:val="24"/>
          <w:szCs w:val="24"/>
        </w:rPr>
        <w:t xml:space="preserve">. - </w:t>
      </w:r>
      <w:r w:rsidRPr="00E56FFA">
        <w:rPr>
          <w:sz w:val="24"/>
          <w:szCs w:val="24"/>
        </w:rPr>
        <w:t xml:space="preserve">2-е изд., </w:t>
      </w:r>
      <w:proofErr w:type="spellStart"/>
      <w:r w:rsidRPr="00E56FFA">
        <w:rPr>
          <w:sz w:val="24"/>
          <w:szCs w:val="24"/>
        </w:rPr>
        <w:t>испр</w:t>
      </w:r>
      <w:proofErr w:type="spellEnd"/>
      <w:r w:rsidRPr="00E56FFA">
        <w:rPr>
          <w:sz w:val="24"/>
          <w:szCs w:val="24"/>
        </w:rPr>
        <w:t>. и доп.– М.: Издательский центр «Академия», 201</w:t>
      </w:r>
      <w:r>
        <w:rPr>
          <w:sz w:val="24"/>
          <w:szCs w:val="24"/>
        </w:rPr>
        <w:t>8</w:t>
      </w:r>
      <w:r w:rsidRPr="00E56FFA">
        <w:rPr>
          <w:sz w:val="24"/>
          <w:szCs w:val="24"/>
        </w:rPr>
        <w:t xml:space="preserve"> – 240с.</w:t>
      </w:r>
    </w:p>
    <w:p w:rsidR="00507D2E" w:rsidRPr="00E56FFA" w:rsidRDefault="00507D2E" w:rsidP="00325FF1">
      <w:pPr>
        <w:widowControl/>
        <w:numPr>
          <w:ilvl w:val="0"/>
          <w:numId w:val="4"/>
        </w:numPr>
        <w:tabs>
          <w:tab w:val="left" w:pos="110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sz w:val="24"/>
          <w:szCs w:val="24"/>
        </w:rPr>
        <w:lastRenderedPageBreak/>
        <w:t>Косолапов А.Б., Елисеева Т.И. «Практикум по организации и менеджменту т</w:t>
      </w:r>
      <w:r w:rsidRPr="00E56FFA">
        <w:rPr>
          <w:sz w:val="24"/>
          <w:szCs w:val="24"/>
        </w:rPr>
        <w:t>у</w:t>
      </w:r>
      <w:r w:rsidRPr="00E56FFA">
        <w:rPr>
          <w:sz w:val="24"/>
          <w:szCs w:val="24"/>
        </w:rPr>
        <w:t>ризма и гостиничного хозяйства». Учебное пособие.5-е изд. стер. – М.: КНОРУС, 2016 – 200с..</w:t>
      </w:r>
    </w:p>
    <w:p w:rsidR="00970DA5" w:rsidRPr="00E56FFA" w:rsidRDefault="00970DA5" w:rsidP="00325FF1">
      <w:pPr>
        <w:widowControl/>
        <w:numPr>
          <w:ilvl w:val="0"/>
          <w:numId w:val="4"/>
        </w:numPr>
        <w:tabs>
          <w:tab w:val="clear" w:pos="720"/>
          <w:tab w:val="num" w:pos="0"/>
          <w:tab w:val="left" w:pos="916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iCs/>
          <w:sz w:val="24"/>
          <w:szCs w:val="24"/>
          <w:shd w:val="clear" w:color="auto" w:fill="FFFFFF"/>
        </w:rPr>
        <w:t>Тимохина, Т. Л. </w:t>
      </w:r>
      <w:r w:rsidRPr="00E56FFA">
        <w:rPr>
          <w:sz w:val="24"/>
          <w:szCs w:val="24"/>
          <w:shd w:val="clear" w:color="auto" w:fill="FFFFFF"/>
        </w:rPr>
        <w:t xml:space="preserve">Гостиничная индустрия : учебник для СПО / Т. Л. Тимохина. — М. : Издательство </w:t>
      </w:r>
      <w:proofErr w:type="spellStart"/>
      <w:r w:rsidRPr="00E56FFA">
        <w:rPr>
          <w:sz w:val="24"/>
          <w:szCs w:val="24"/>
          <w:shd w:val="clear" w:color="auto" w:fill="FFFFFF"/>
        </w:rPr>
        <w:t>Юрайт</w:t>
      </w:r>
      <w:proofErr w:type="spellEnd"/>
      <w:r w:rsidRPr="00E56FFA">
        <w:rPr>
          <w:sz w:val="24"/>
          <w:szCs w:val="24"/>
          <w:shd w:val="clear" w:color="auto" w:fill="FFFFFF"/>
        </w:rPr>
        <w:t>, 2017. — 336 с. — (Профессиональное образование). — ISBN 978-5-534-04589-5. https://www.biblio-online.ru/viewer/12AC7584-3AAC-48DC-A720-4CA49A6FD829#page/1</w:t>
      </w:r>
    </w:p>
    <w:p w:rsidR="00970DA5" w:rsidRPr="00507D2E" w:rsidRDefault="00970DA5" w:rsidP="00325FF1">
      <w:pPr>
        <w:widowControl/>
        <w:numPr>
          <w:ilvl w:val="0"/>
          <w:numId w:val="4"/>
        </w:numPr>
        <w:tabs>
          <w:tab w:val="clear" w:pos="720"/>
          <w:tab w:val="num" w:pos="0"/>
          <w:tab w:val="left" w:pos="916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770"/>
        <w:jc w:val="both"/>
        <w:rPr>
          <w:bCs/>
          <w:sz w:val="24"/>
          <w:szCs w:val="24"/>
        </w:rPr>
      </w:pPr>
      <w:r w:rsidRPr="00E56FFA">
        <w:rPr>
          <w:iCs/>
          <w:sz w:val="24"/>
          <w:szCs w:val="24"/>
          <w:shd w:val="clear" w:color="auto" w:fill="FFFFFF"/>
        </w:rPr>
        <w:t>Тимохина, Т. Л. </w:t>
      </w:r>
      <w:r w:rsidRPr="00E56FFA">
        <w:rPr>
          <w:sz w:val="24"/>
          <w:szCs w:val="24"/>
          <w:shd w:val="clear" w:color="auto" w:fill="FFFFFF"/>
        </w:rPr>
        <w:t xml:space="preserve">Гостиничный сервис : учебник для СПО / Т. Л. Тимохина. — М. : Издательство </w:t>
      </w:r>
      <w:proofErr w:type="spellStart"/>
      <w:r w:rsidRPr="00E56FFA">
        <w:rPr>
          <w:sz w:val="24"/>
          <w:szCs w:val="24"/>
          <w:shd w:val="clear" w:color="auto" w:fill="FFFFFF"/>
        </w:rPr>
        <w:t>Юрайт</w:t>
      </w:r>
      <w:proofErr w:type="spellEnd"/>
      <w:r w:rsidRPr="00E56FFA">
        <w:rPr>
          <w:sz w:val="24"/>
          <w:szCs w:val="24"/>
          <w:shd w:val="clear" w:color="auto" w:fill="FFFFFF"/>
        </w:rPr>
        <w:t xml:space="preserve">, 2017. — 331 с. — (Профессиональное образование). — ISBN 978-5-534-03427-1. </w:t>
      </w:r>
      <w:hyperlink r:id="rId10" w:anchor="page/1" w:history="1">
        <w:r w:rsidR="00507D2E" w:rsidRPr="00507D2E">
          <w:rPr>
            <w:rStyle w:val="ad"/>
            <w:color w:val="auto"/>
            <w:sz w:val="24"/>
            <w:szCs w:val="24"/>
            <w:u w:val="none"/>
            <w:shd w:val="clear" w:color="auto" w:fill="FFFFFF"/>
          </w:rPr>
          <w:t>https://www.biblio-online.ru/viewer/05FBCB8B-ADDB-4861-869C-83A61B803759#page/1</w:t>
        </w:r>
      </w:hyperlink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Безкоровайная</w:t>
      </w:r>
      <w:proofErr w:type="spellEnd"/>
      <w:r>
        <w:rPr>
          <w:sz w:val="24"/>
          <w:szCs w:val="24"/>
        </w:rPr>
        <w:t xml:space="preserve"> Г.Т. </w:t>
      </w:r>
      <w:proofErr w:type="spellStart"/>
      <w:r>
        <w:rPr>
          <w:sz w:val="24"/>
          <w:szCs w:val="24"/>
        </w:rPr>
        <w:t>Planet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of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English</w:t>
      </w:r>
      <w:proofErr w:type="spellEnd"/>
      <w:r>
        <w:rPr>
          <w:sz w:val="24"/>
          <w:szCs w:val="24"/>
        </w:rPr>
        <w:t xml:space="preserve">: Учебник английского языка: учебник для студентов учреждений </w:t>
      </w:r>
      <w:proofErr w:type="spellStart"/>
      <w:r>
        <w:rPr>
          <w:sz w:val="24"/>
          <w:szCs w:val="24"/>
        </w:rPr>
        <w:t>сред.проф</w:t>
      </w:r>
      <w:proofErr w:type="spellEnd"/>
      <w:r>
        <w:rPr>
          <w:sz w:val="24"/>
          <w:szCs w:val="24"/>
        </w:rPr>
        <w:t xml:space="preserve">. образования / Г.Т. </w:t>
      </w:r>
      <w:proofErr w:type="spellStart"/>
      <w:r>
        <w:rPr>
          <w:sz w:val="24"/>
          <w:szCs w:val="24"/>
        </w:rPr>
        <w:t>Безкоровайная</w:t>
      </w:r>
      <w:proofErr w:type="spellEnd"/>
      <w:r>
        <w:rPr>
          <w:sz w:val="24"/>
          <w:szCs w:val="24"/>
        </w:rPr>
        <w:t>. - М.: Издател</w:t>
      </w:r>
      <w:r>
        <w:rPr>
          <w:sz w:val="24"/>
          <w:szCs w:val="24"/>
        </w:rPr>
        <w:t>ь</w:t>
      </w:r>
      <w:r>
        <w:rPr>
          <w:sz w:val="24"/>
          <w:szCs w:val="24"/>
        </w:rPr>
        <w:t xml:space="preserve">ский центр "Академия", 2017. 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Голубев А.П. Английский язык : учебник для студентов учреждений </w:t>
      </w:r>
      <w:proofErr w:type="spellStart"/>
      <w:r>
        <w:rPr>
          <w:sz w:val="24"/>
          <w:szCs w:val="24"/>
        </w:rPr>
        <w:t>сред.проф</w:t>
      </w:r>
      <w:proofErr w:type="spellEnd"/>
      <w:r>
        <w:rPr>
          <w:sz w:val="24"/>
          <w:szCs w:val="24"/>
        </w:rPr>
        <w:t xml:space="preserve">. образования / А.П. Голубев, Н.В. </w:t>
      </w:r>
      <w:proofErr w:type="spellStart"/>
      <w:r>
        <w:rPr>
          <w:sz w:val="24"/>
          <w:szCs w:val="24"/>
        </w:rPr>
        <w:t>Балюк</w:t>
      </w:r>
      <w:proofErr w:type="spellEnd"/>
      <w:r>
        <w:rPr>
          <w:sz w:val="24"/>
          <w:szCs w:val="24"/>
        </w:rPr>
        <w:t>, И.Б. Смирнова. - 14-е изд., стер. - М.: Издательский центр "Академия", 2014. - 336 с.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Агабекян</w:t>
      </w:r>
      <w:proofErr w:type="spellEnd"/>
      <w:r>
        <w:rPr>
          <w:sz w:val="24"/>
          <w:szCs w:val="24"/>
        </w:rPr>
        <w:t xml:space="preserve"> И.П. Английский язык для </w:t>
      </w:r>
      <w:proofErr w:type="spellStart"/>
      <w:r>
        <w:rPr>
          <w:sz w:val="24"/>
          <w:szCs w:val="24"/>
        </w:rPr>
        <w:t>ссузов</w:t>
      </w:r>
      <w:proofErr w:type="spellEnd"/>
      <w:r>
        <w:rPr>
          <w:sz w:val="24"/>
          <w:szCs w:val="24"/>
        </w:rPr>
        <w:t xml:space="preserve"> : учебное пособие, И. П. </w:t>
      </w:r>
      <w:proofErr w:type="spellStart"/>
      <w:r>
        <w:rPr>
          <w:sz w:val="24"/>
          <w:szCs w:val="24"/>
        </w:rPr>
        <w:t>Агаб</w:t>
      </w:r>
      <w:r>
        <w:rPr>
          <w:sz w:val="24"/>
          <w:szCs w:val="24"/>
        </w:rPr>
        <w:t>е</w:t>
      </w:r>
      <w:r>
        <w:rPr>
          <w:sz w:val="24"/>
          <w:szCs w:val="24"/>
        </w:rPr>
        <w:t>кян</w:t>
      </w:r>
      <w:proofErr w:type="spellEnd"/>
      <w:r>
        <w:rPr>
          <w:sz w:val="24"/>
          <w:szCs w:val="24"/>
        </w:rPr>
        <w:t xml:space="preserve"> –Москва : Проспект, 2014. – 288 с.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iCs/>
          <w:sz w:val="24"/>
          <w:szCs w:val="24"/>
        </w:rPr>
        <w:t>Воробьева, С. А. </w:t>
      </w:r>
      <w:r>
        <w:rPr>
          <w:sz w:val="24"/>
          <w:szCs w:val="24"/>
        </w:rPr>
        <w:t xml:space="preserve">Английский язык для эффективного менеджмента. </w:t>
      </w:r>
      <w:proofErr w:type="spellStart"/>
      <w:r>
        <w:rPr>
          <w:sz w:val="24"/>
          <w:szCs w:val="24"/>
        </w:rPr>
        <w:t>Guidelines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for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better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management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skills</w:t>
      </w:r>
      <w:proofErr w:type="spellEnd"/>
      <w:r>
        <w:rPr>
          <w:sz w:val="24"/>
          <w:szCs w:val="24"/>
        </w:rPr>
        <w:t xml:space="preserve"> : учебное пособие для СПО / С. А. Воробьева. — 2-е изд., </w:t>
      </w:r>
      <w:proofErr w:type="spellStart"/>
      <w:r>
        <w:rPr>
          <w:sz w:val="24"/>
          <w:szCs w:val="24"/>
        </w:rPr>
        <w:t>испр</w:t>
      </w:r>
      <w:proofErr w:type="spellEnd"/>
      <w:r>
        <w:rPr>
          <w:sz w:val="24"/>
          <w:szCs w:val="24"/>
        </w:rPr>
        <w:t xml:space="preserve">. и доп. — М. : Издательство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>, 2017. — 260 с. — (Профессиональное обр</w:t>
      </w:r>
      <w:r>
        <w:rPr>
          <w:sz w:val="24"/>
          <w:szCs w:val="24"/>
        </w:rPr>
        <w:t>а</w:t>
      </w:r>
      <w:r>
        <w:rPr>
          <w:sz w:val="24"/>
          <w:szCs w:val="24"/>
        </w:rPr>
        <w:t>зование). — ISBN 978-5-534-04200-9. https://www.biblio-online.ru/viewer/92240F25-5CB7-4946-9E74-09012F025BEB#page/1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iCs/>
          <w:sz w:val="24"/>
          <w:szCs w:val="24"/>
        </w:rPr>
        <w:t>Левченко, В. В.</w:t>
      </w:r>
      <w:r>
        <w:rPr>
          <w:iCs/>
          <w:sz w:val="24"/>
          <w:szCs w:val="24"/>
          <w:lang w:val="en-US"/>
        </w:rPr>
        <w:t> </w:t>
      </w:r>
      <w:r>
        <w:rPr>
          <w:sz w:val="24"/>
          <w:szCs w:val="24"/>
        </w:rPr>
        <w:t xml:space="preserve">Английский язык. </w:t>
      </w:r>
      <w:proofErr w:type="spellStart"/>
      <w:r>
        <w:rPr>
          <w:sz w:val="24"/>
          <w:szCs w:val="24"/>
        </w:rPr>
        <w:t>General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english</w:t>
      </w:r>
      <w:proofErr w:type="spellEnd"/>
      <w:r>
        <w:rPr>
          <w:sz w:val="24"/>
          <w:szCs w:val="24"/>
        </w:rPr>
        <w:t xml:space="preserve"> : учебник для СПО / В. В. Левченко, Е. Е. </w:t>
      </w:r>
      <w:proofErr w:type="spellStart"/>
      <w:r>
        <w:rPr>
          <w:sz w:val="24"/>
          <w:szCs w:val="24"/>
        </w:rPr>
        <w:t>Долгалёва</w:t>
      </w:r>
      <w:proofErr w:type="spellEnd"/>
      <w:r>
        <w:rPr>
          <w:sz w:val="24"/>
          <w:szCs w:val="24"/>
        </w:rPr>
        <w:t xml:space="preserve">, О. В. Мещерякова. — М. : Издательство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>, 2017. — 278 с. — (Профессиональное образование). — ISBN 978-5-534-01553-9. https://www.biblio-online.ru/viewer/9A17ECD6-A562-4EF1-A293-0F5F5FC351D2#page/1</w:t>
      </w:r>
    </w:p>
    <w:p w:rsidR="00507D2E" w:rsidRDefault="00507D2E" w:rsidP="00325FF1">
      <w:pPr>
        <w:widowControl/>
        <w:numPr>
          <w:ilvl w:val="0"/>
          <w:numId w:val="4"/>
        </w:numPr>
        <w:tabs>
          <w:tab w:val="clear" w:pos="720"/>
          <w:tab w:val="num" w:pos="-4253"/>
        </w:tabs>
        <w:autoSpaceDE/>
        <w:autoSpaceDN/>
        <w:adjustRightInd/>
        <w:ind w:left="0" w:firstLine="567"/>
        <w:contextualSpacing/>
        <w:jc w:val="both"/>
        <w:rPr>
          <w:sz w:val="24"/>
          <w:szCs w:val="24"/>
        </w:rPr>
      </w:pPr>
      <w:r>
        <w:rPr>
          <w:iCs/>
          <w:sz w:val="24"/>
          <w:szCs w:val="24"/>
        </w:rPr>
        <w:t>Кузьменкова, Ю. Б. </w:t>
      </w:r>
      <w:r>
        <w:rPr>
          <w:sz w:val="24"/>
          <w:szCs w:val="24"/>
        </w:rPr>
        <w:t xml:space="preserve">Английский язык + аудиозаписи в </w:t>
      </w:r>
      <w:proofErr w:type="spellStart"/>
      <w:r>
        <w:rPr>
          <w:sz w:val="24"/>
          <w:szCs w:val="24"/>
        </w:rPr>
        <w:t>эбс</w:t>
      </w:r>
      <w:proofErr w:type="spellEnd"/>
      <w:r>
        <w:rPr>
          <w:sz w:val="24"/>
          <w:szCs w:val="24"/>
        </w:rPr>
        <w:t xml:space="preserve"> : учебник и пра</w:t>
      </w:r>
      <w:r>
        <w:rPr>
          <w:sz w:val="24"/>
          <w:szCs w:val="24"/>
        </w:rPr>
        <w:t>к</w:t>
      </w:r>
      <w:r>
        <w:rPr>
          <w:sz w:val="24"/>
          <w:szCs w:val="24"/>
        </w:rPr>
        <w:t xml:space="preserve">тикум для СПО / Ю. Б. Кузьменкова. — М. : Издательство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>, 2016. — 441 с. — (Профессиональное образование). — ISBN 978-5-9916-7779-0. https://www.biblio-online.ru/viewer/494C25F9-747F-4017-AF10-6B9CF6E7D9AA#page/1</w:t>
      </w:r>
    </w:p>
    <w:p w:rsidR="00507D2E" w:rsidRPr="00E56FFA" w:rsidRDefault="00507D2E" w:rsidP="00507D2E">
      <w:pPr>
        <w:widowControl/>
        <w:tabs>
          <w:tab w:val="left" w:pos="916"/>
          <w:tab w:val="left" w:pos="1134"/>
          <w:tab w:val="left" w:pos="1418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770"/>
        <w:jc w:val="both"/>
        <w:rPr>
          <w:bCs/>
          <w:sz w:val="24"/>
          <w:szCs w:val="24"/>
        </w:rPr>
      </w:pPr>
    </w:p>
    <w:p w:rsidR="003C407B" w:rsidRPr="00E56FFA" w:rsidRDefault="003C407B" w:rsidP="00E70B40">
      <w:pPr>
        <w:shd w:val="clear" w:color="auto" w:fill="FFFFFF"/>
        <w:spacing w:line="276" w:lineRule="auto"/>
        <w:jc w:val="both"/>
        <w:rPr>
          <w:sz w:val="24"/>
          <w:szCs w:val="24"/>
        </w:rPr>
      </w:pPr>
    </w:p>
    <w:p w:rsidR="00BC46D0" w:rsidRPr="00E56FFA" w:rsidRDefault="00BC46D0" w:rsidP="00307507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E56FFA">
        <w:rPr>
          <w:rFonts w:eastAsia="Times New Roman"/>
          <w:b/>
          <w:color w:val="000000"/>
          <w:sz w:val="24"/>
          <w:szCs w:val="24"/>
        </w:rPr>
        <w:t>Дополнительные источники: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Журналы: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«Отель»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«Пять звезд»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«Гостиница и ресторан»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«</w:t>
      </w:r>
      <w:r w:rsidRPr="00E56FFA">
        <w:rPr>
          <w:sz w:val="24"/>
          <w:szCs w:val="24"/>
          <w:lang w:val="en-US"/>
        </w:rPr>
        <w:t>PRO</w:t>
      </w:r>
      <w:r w:rsidRPr="00E56FFA">
        <w:rPr>
          <w:sz w:val="24"/>
          <w:szCs w:val="24"/>
        </w:rPr>
        <w:t xml:space="preserve"> - отель».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Электронные издания (электронные ресурсы):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1.</w:t>
      </w:r>
      <w:r w:rsidRPr="00E56FFA">
        <w:rPr>
          <w:sz w:val="24"/>
          <w:szCs w:val="24"/>
        </w:rPr>
        <w:tab/>
        <w:t>http://hotel.web-3.ru/intarticles/?act=full&amp;id_article=7830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2.</w:t>
      </w:r>
      <w:r w:rsidRPr="00E56FFA">
        <w:rPr>
          <w:sz w:val="24"/>
          <w:szCs w:val="24"/>
        </w:rPr>
        <w:tab/>
        <w:t>http://h-code.ru/2009/11/mobile-marketing-in-hotel-business/</w:t>
      </w:r>
    </w:p>
    <w:p w:rsidR="00307507" w:rsidRPr="00E56FFA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3.</w:t>
      </w:r>
      <w:r w:rsidRPr="00E56FFA">
        <w:rPr>
          <w:sz w:val="24"/>
          <w:szCs w:val="24"/>
        </w:rPr>
        <w:tab/>
        <w:t>http://www.catalog.horeca.ru/newspaper/business/249/</w:t>
      </w:r>
    </w:p>
    <w:p w:rsidR="00307507" w:rsidRDefault="00307507" w:rsidP="00307507">
      <w:pPr>
        <w:spacing w:line="276" w:lineRule="auto"/>
        <w:rPr>
          <w:sz w:val="24"/>
          <w:szCs w:val="24"/>
        </w:rPr>
      </w:pPr>
      <w:r w:rsidRPr="00E56FFA">
        <w:rPr>
          <w:sz w:val="24"/>
          <w:szCs w:val="24"/>
        </w:rPr>
        <w:t>4.</w:t>
      </w:r>
      <w:r w:rsidRPr="00E56FFA">
        <w:rPr>
          <w:sz w:val="24"/>
          <w:szCs w:val="24"/>
        </w:rPr>
        <w:tab/>
      </w:r>
      <w:hyperlink r:id="rId11" w:history="1">
        <w:r w:rsidR="00507D2E" w:rsidRPr="00575727">
          <w:rPr>
            <w:rStyle w:val="ad"/>
            <w:sz w:val="24"/>
            <w:szCs w:val="24"/>
          </w:rPr>
          <w:t>http://prohotel.ru/</w:t>
        </w:r>
      </w:hyperlink>
    </w:p>
    <w:p w:rsidR="00507D2E" w:rsidRPr="00507D2E" w:rsidRDefault="00507D2E" w:rsidP="00507D2E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5.        </w:t>
      </w:r>
      <w:r w:rsidRPr="00507D2E">
        <w:rPr>
          <w:sz w:val="24"/>
          <w:szCs w:val="24"/>
        </w:rPr>
        <w:t xml:space="preserve"> </w:t>
      </w:r>
      <w:proofErr w:type="spellStart"/>
      <w:r w:rsidRPr="00507D2E">
        <w:rPr>
          <w:sz w:val="24"/>
          <w:szCs w:val="24"/>
        </w:rPr>
        <w:t>Abby</w:t>
      </w:r>
      <w:proofErr w:type="spellEnd"/>
      <w:r w:rsidRPr="00507D2E">
        <w:rPr>
          <w:sz w:val="24"/>
          <w:szCs w:val="24"/>
        </w:rPr>
        <w:t xml:space="preserve"> </w:t>
      </w:r>
      <w:proofErr w:type="spellStart"/>
      <w:r w:rsidRPr="00507D2E">
        <w:rPr>
          <w:sz w:val="24"/>
          <w:szCs w:val="24"/>
        </w:rPr>
        <w:t>Lingvo</w:t>
      </w:r>
      <w:proofErr w:type="spellEnd"/>
      <w:r w:rsidRPr="00507D2E">
        <w:rPr>
          <w:sz w:val="24"/>
          <w:szCs w:val="24"/>
        </w:rPr>
        <w:t xml:space="preserve"> </w:t>
      </w:r>
      <w:proofErr w:type="spellStart"/>
      <w:r w:rsidRPr="00507D2E">
        <w:rPr>
          <w:sz w:val="24"/>
          <w:szCs w:val="24"/>
        </w:rPr>
        <w:t>Live</w:t>
      </w:r>
      <w:proofErr w:type="spellEnd"/>
      <w:r w:rsidRPr="00507D2E">
        <w:rPr>
          <w:sz w:val="24"/>
          <w:szCs w:val="24"/>
        </w:rPr>
        <w:t xml:space="preserve"> [Электронный ресурс] Англо-русский. Русско-английский сл</w:t>
      </w:r>
      <w:r w:rsidRPr="00507D2E">
        <w:rPr>
          <w:sz w:val="24"/>
          <w:szCs w:val="24"/>
        </w:rPr>
        <w:t>о</w:t>
      </w:r>
      <w:r w:rsidRPr="00507D2E">
        <w:rPr>
          <w:sz w:val="24"/>
          <w:szCs w:val="24"/>
        </w:rPr>
        <w:t xml:space="preserve">варь.- Режим доступа: </w:t>
      </w:r>
      <w:hyperlink r:id="rId12" w:history="1">
        <w:r w:rsidRPr="00507D2E">
          <w:rPr>
            <w:rStyle w:val="ad"/>
            <w:color w:val="auto"/>
            <w:sz w:val="24"/>
            <w:szCs w:val="24"/>
            <w:u w:val="none"/>
          </w:rPr>
          <w:t>https://www.lingvolive.com/ru-ru?lol=true&amp;utm_source=lingvo-</w:t>
        </w:r>
        <w:r w:rsidRPr="00507D2E">
          <w:rPr>
            <w:rStyle w:val="ad"/>
            <w:color w:val="auto"/>
            <w:sz w:val="24"/>
            <w:szCs w:val="24"/>
            <w:u w:val="none"/>
            <w:lang w:val="en-US"/>
          </w:rPr>
          <w:t>o</w:t>
        </w:r>
        <w:r w:rsidRPr="00507D2E">
          <w:rPr>
            <w:rStyle w:val="ad"/>
            <w:color w:val="auto"/>
            <w:sz w:val="24"/>
            <w:szCs w:val="24"/>
            <w:u w:val="none"/>
          </w:rPr>
          <w:t>nline.ru&amp;utm_medium=301redirect&amp;utm_campaign=reg+landing</w:t>
        </w:r>
      </w:hyperlink>
      <w:r w:rsidRPr="00507D2E">
        <w:rPr>
          <w:sz w:val="24"/>
          <w:szCs w:val="24"/>
        </w:rPr>
        <w:t xml:space="preserve"> -. </w:t>
      </w:r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  <w:lang w:val="en-US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lastRenderedPageBreak/>
        <w:t>6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.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Cambridge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Dictionary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[Электронный ресурс]- англо-английский словарь. Режим</w:t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 xml:space="preserve"> 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>доступа</w:t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 xml:space="preserve">: </w:t>
      </w:r>
      <w:r w:rsidR="00BD4227" w:rsidRPr="00507D2E">
        <w:rPr>
          <w:rFonts w:ascii="Times New Roman" w:hAnsi="Times New Roman"/>
          <w:b w:val="0"/>
          <w:color w:val="auto"/>
          <w:sz w:val="24"/>
          <w:szCs w:val="24"/>
        </w:rPr>
        <w:fldChar w:fldCharType="begin"/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instrText xml:space="preserve"> HYPERLINK "https://dictionary.cambridge.org/dictionary/british/" </w:instrText>
      </w:r>
      <w:r w:rsidR="00BD4227" w:rsidRPr="00507D2E">
        <w:rPr>
          <w:rFonts w:ascii="Times New Roman" w:hAnsi="Times New Roman"/>
          <w:b w:val="0"/>
          <w:color w:val="auto"/>
          <w:sz w:val="24"/>
          <w:szCs w:val="24"/>
        </w:rPr>
        <w:fldChar w:fldCharType="separate"/>
      </w:r>
      <w:r w:rsidRPr="00507D2E">
        <w:rPr>
          <w:rStyle w:val="ad"/>
          <w:rFonts w:ascii="Times New Roman" w:hAnsi="Times New Roman"/>
          <w:b w:val="0"/>
          <w:color w:val="auto"/>
          <w:sz w:val="24"/>
          <w:szCs w:val="24"/>
          <w:u w:val="none"/>
          <w:lang w:val="en-US"/>
        </w:rPr>
        <w:t>https://dictionary.cambridge.org/dictionary/british/</w:t>
      </w:r>
      <w:r w:rsidR="00BD4227" w:rsidRPr="00507D2E">
        <w:rPr>
          <w:rFonts w:ascii="Times New Roman" w:hAnsi="Times New Roman"/>
          <w:b w:val="0"/>
          <w:color w:val="auto"/>
          <w:sz w:val="24"/>
          <w:szCs w:val="24"/>
        </w:rPr>
        <w:fldChar w:fldCharType="end"/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>.</w:t>
      </w:r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 w:rsidRPr="00990DA5">
        <w:rPr>
          <w:rFonts w:ascii="Times New Roman" w:hAnsi="Times New Roman"/>
          <w:b w:val="0"/>
          <w:color w:val="auto"/>
          <w:sz w:val="24"/>
          <w:szCs w:val="24"/>
          <w:lang w:val="en-US"/>
        </w:rPr>
        <w:t>7</w:t>
      </w:r>
      <w:r w:rsidRPr="00507D2E">
        <w:rPr>
          <w:rFonts w:ascii="Times New Roman" w:hAnsi="Times New Roman"/>
          <w:b w:val="0"/>
          <w:color w:val="auto"/>
          <w:sz w:val="24"/>
          <w:szCs w:val="24"/>
          <w:lang w:val="en-US"/>
        </w:rPr>
        <w:t xml:space="preserve">. Cambridge Dictionary.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Grammar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[Электронный ресурс] – статьи по грамматике ан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>г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лийского языка. Режим доступа: </w:t>
      </w:r>
      <w:hyperlink r:id="rId13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https://dictionary.cambridge.org/dictionary/british/</w:t>
        </w:r>
      </w:hyperlink>
      <w:r w:rsidRPr="00507D2E">
        <w:rPr>
          <w:rFonts w:ascii="Times New Roman" w:hAnsi="Times New Roman"/>
          <w:b w:val="0"/>
          <w:color w:val="auto"/>
          <w:sz w:val="24"/>
          <w:szCs w:val="24"/>
        </w:rPr>
        <w:t>.</w:t>
      </w:r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t>8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.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Learn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how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to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speak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English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fast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like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a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native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speaker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[Электронный ресурс] - подбо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>р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ка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аудиофайлов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по деловому английскому языку Режим доступа: </w:t>
      </w:r>
      <w:hyperlink r:id="rId14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http://www.teacherphilenglish.com/englishphil/video_list.php?catid=9</w:t>
        </w:r>
      </w:hyperlink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t>9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.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British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Council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[Электронный ресурс] – Сайт обучения английскому. Режим дост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>у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па: </w:t>
      </w:r>
      <w:hyperlink r:id="rId15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http://learnenglish.britishcouncil.org/en/listening</w:t>
        </w:r>
      </w:hyperlink>
    </w:p>
    <w:p w:rsidR="00507D2E" w:rsidRPr="00507D2E" w:rsidRDefault="00507D2E" w:rsidP="00507D2E">
      <w:pPr>
        <w:pStyle w:val="1"/>
        <w:spacing w:before="0"/>
        <w:ind w:firstLine="567"/>
        <w:jc w:val="both"/>
        <w:rPr>
          <w:rFonts w:ascii="Times New Roman" w:hAnsi="Times New Roman"/>
          <w:b w:val="0"/>
          <w:color w:val="auto"/>
          <w:sz w:val="24"/>
          <w:szCs w:val="24"/>
        </w:rPr>
      </w:pPr>
      <w:r>
        <w:rPr>
          <w:rFonts w:ascii="Times New Roman" w:hAnsi="Times New Roman"/>
          <w:b w:val="0"/>
          <w:color w:val="auto"/>
          <w:sz w:val="24"/>
          <w:szCs w:val="24"/>
        </w:rPr>
        <w:t>10.</w:t>
      </w:r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</w:t>
      </w:r>
      <w:proofErr w:type="spellStart"/>
      <w:r w:rsidRPr="00507D2E">
        <w:rPr>
          <w:rFonts w:ascii="Times New Roman" w:hAnsi="Times New Roman"/>
          <w:b w:val="0"/>
          <w:color w:val="auto"/>
          <w:sz w:val="24"/>
          <w:szCs w:val="24"/>
        </w:rPr>
        <w:t>Lingualeo</w:t>
      </w:r>
      <w:proofErr w:type="spellEnd"/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[Электронный ресурс] - сборник аудио, грамматических, лексический материалов для изучения английского языка. Режим доступа: </w:t>
      </w:r>
      <w:hyperlink r:id="rId16" w:history="1">
        <w:r w:rsidRPr="00507D2E">
          <w:rPr>
            <w:rStyle w:val="ad"/>
            <w:rFonts w:ascii="Times New Roman" w:hAnsi="Times New Roman"/>
            <w:b w:val="0"/>
            <w:color w:val="auto"/>
            <w:sz w:val="24"/>
            <w:szCs w:val="24"/>
            <w:u w:val="none"/>
          </w:rPr>
          <w:t>http://lingualeo.com/ru</w:t>
        </w:r>
      </w:hyperlink>
      <w:r w:rsidRPr="00507D2E">
        <w:rPr>
          <w:rFonts w:ascii="Times New Roman" w:hAnsi="Times New Roman"/>
          <w:b w:val="0"/>
          <w:color w:val="auto"/>
          <w:sz w:val="24"/>
          <w:szCs w:val="24"/>
        </w:rPr>
        <w:t xml:space="preserve"> - </w:t>
      </w:r>
    </w:p>
    <w:p w:rsidR="00FE2565" w:rsidRPr="00E56FFA" w:rsidRDefault="00FE2565" w:rsidP="00307507">
      <w:pPr>
        <w:shd w:val="clear" w:color="auto" w:fill="FFFFFF"/>
        <w:spacing w:line="276" w:lineRule="auto"/>
        <w:jc w:val="both"/>
      </w:pPr>
    </w:p>
    <w:p w:rsidR="00FE2565" w:rsidRPr="00E56FFA" w:rsidRDefault="00FE2565" w:rsidP="00F80BE0">
      <w:pPr>
        <w:shd w:val="clear" w:color="auto" w:fill="FFFFFF"/>
        <w:spacing w:line="360" w:lineRule="auto"/>
        <w:jc w:val="both"/>
      </w:pP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4.3.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Общие требования к организации образовательного процесса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E56FFA">
        <w:rPr>
          <w:bCs/>
          <w:sz w:val="24"/>
          <w:szCs w:val="24"/>
        </w:rPr>
        <w:t xml:space="preserve">Занятия проводятся в учебном кабинете организации деятельности сотрудников службы </w:t>
      </w:r>
      <w:r w:rsidR="00445036" w:rsidRPr="00E56FFA">
        <w:rPr>
          <w:bCs/>
          <w:sz w:val="24"/>
          <w:szCs w:val="24"/>
        </w:rPr>
        <w:t>бронирования и продаж</w:t>
      </w:r>
      <w:r w:rsidRPr="00E56FFA">
        <w:rPr>
          <w:bCs/>
          <w:sz w:val="24"/>
          <w:szCs w:val="24"/>
        </w:rPr>
        <w:t xml:space="preserve"> с применением тренажерного комплекса стойка приема и разм</w:t>
      </w:r>
      <w:r w:rsidRPr="00E56FFA">
        <w:rPr>
          <w:bCs/>
          <w:sz w:val="24"/>
          <w:szCs w:val="24"/>
        </w:rPr>
        <w:t>е</w:t>
      </w:r>
      <w:r w:rsidRPr="00E56FFA">
        <w:rPr>
          <w:bCs/>
          <w:sz w:val="24"/>
          <w:szCs w:val="24"/>
        </w:rPr>
        <w:t xml:space="preserve">щения, </w:t>
      </w:r>
      <w:r w:rsidRPr="00E56FFA">
        <w:rPr>
          <w:rFonts w:eastAsia="Times New Roman"/>
          <w:bCs/>
          <w:sz w:val="24"/>
          <w:szCs w:val="24"/>
        </w:rPr>
        <w:t xml:space="preserve"> оснащенных необходимым учебным, методическим, информационным, пр</w:t>
      </w:r>
      <w:r w:rsidRPr="00E56FFA">
        <w:rPr>
          <w:rFonts w:eastAsia="Times New Roman"/>
          <w:bCs/>
          <w:sz w:val="24"/>
          <w:szCs w:val="24"/>
        </w:rPr>
        <w:t>о</w:t>
      </w:r>
      <w:r w:rsidRPr="00E56FFA">
        <w:rPr>
          <w:rFonts w:eastAsia="Times New Roman"/>
          <w:bCs/>
          <w:sz w:val="24"/>
          <w:szCs w:val="24"/>
        </w:rPr>
        <w:t>граммным обеспечением.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sz w:val="24"/>
          <w:szCs w:val="24"/>
        </w:rPr>
        <w:t xml:space="preserve">Изучению профессионального модуля </w:t>
      </w:r>
      <w:r w:rsidR="00445036" w:rsidRPr="00E56FFA">
        <w:rPr>
          <w:bCs/>
          <w:sz w:val="24"/>
          <w:szCs w:val="24"/>
        </w:rPr>
        <w:t>ПМ.04</w:t>
      </w:r>
      <w:r w:rsidRPr="00E56FFA">
        <w:rPr>
          <w:bCs/>
          <w:sz w:val="24"/>
          <w:szCs w:val="24"/>
        </w:rPr>
        <w:t xml:space="preserve"> Организация и контроль текущей де</w:t>
      </w:r>
      <w:r w:rsidRPr="00E56FFA">
        <w:rPr>
          <w:bCs/>
          <w:sz w:val="24"/>
          <w:szCs w:val="24"/>
        </w:rPr>
        <w:t>я</w:t>
      </w:r>
      <w:r w:rsidRPr="00E56FFA">
        <w:rPr>
          <w:bCs/>
          <w:sz w:val="24"/>
          <w:szCs w:val="24"/>
        </w:rPr>
        <w:t xml:space="preserve">тельности сотрудников службы </w:t>
      </w:r>
      <w:r w:rsidR="00445036" w:rsidRPr="00E56FFA">
        <w:rPr>
          <w:bCs/>
          <w:sz w:val="24"/>
          <w:szCs w:val="24"/>
        </w:rPr>
        <w:t>бронирования и продаж</w:t>
      </w:r>
      <w:r w:rsidRPr="00E56FFA">
        <w:rPr>
          <w:bCs/>
          <w:sz w:val="24"/>
          <w:szCs w:val="24"/>
        </w:rPr>
        <w:t xml:space="preserve"> </w:t>
      </w:r>
      <w:r w:rsidRPr="00E56FFA">
        <w:rPr>
          <w:rFonts w:eastAsia="Times New Roman"/>
          <w:bCs/>
          <w:sz w:val="24"/>
          <w:szCs w:val="24"/>
        </w:rPr>
        <w:t xml:space="preserve">должны предшествовать учебные дисциплины </w:t>
      </w:r>
      <w:r w:rsidR="007943ED">
        <w:rPr>
          <w:rFonts w:eastAsia="Times New Roman"/>
          <w:bCs/>
          <w:sz w:val="24"/>
          <w:szCs w:val="24"/>
        </w:rPr>
        <w:t>Организация гостиничного дела</w:t>
      </w:r>
      <w:r w:rsidRPr="00E56FFA">
        <w:rPr>
          <w:rFonts w:eastAsia="Times New Roman"/>
          <w:bCs/>
          <w:sz w:val="24"/>
          <w:szCs w:val="24"/>
        </w:rPr>
        <w:t>,</w:t>
      </w:r>
      <w:r w:rsidR="007943ED">
        <w:rPr>
          <w:rFonts w:eastAsia="Times New Roman"/>
          <w:bCs/>
          <w:sz w:val="24"/>
          <w:szCs w:val="24"/>
        </w:rPr>
        <w:t xml:space="preserve"> «Основы маркетинга гостиничных услуг»,</w:t>
      </w:r>
      <w:r w:rsidRPr="00E56FFA">
        <w:rPr>
          <w:rFonts w:eastAsia="Times New Roman"/>
          <w:bCs/>
          <w:sz w:val="24"/>
          <w:szCs w:val="24"/>
        </w:rPr>
        <w:t xml:space="preserve"> </w:t>
      </w:r>
      <w:r w:rsidR="007943ED">
        <w:rPr>
          <w:rFonts w:eastAsia="Times New Roman"/>
          <w:bCs/>
          <w:sz w:val="24"/>
          <w:szCs w:val="24"/>
        </w:rPr>
        <w:t>«</w:t>
      </w:r>
      <w:r w:rsidRPr="00E56FFA">
        <w:rPr>
          <w:rFonts w:eastAsia="Times New Roman"/>
          <w:bCs/>
          <w:sz w:val="24"/>
          <w:szCs w:val="24"/>
        </w:rPr>
        <w:t>Информатика и информационно-коммуникационные технологии в профессиональной деятельности</w:t>
      </w:r>
      <w:r w:rsidR="007943ED">
        <w:rPr>
          <w:rFonts w:eastAsia="Times New Roman"/>
          <w:bCs/>
          <w:sz w:val="24"/>
          <w:szCs w:val="24"/>
        </w:rPr>
        <w:t>»</w:t>
      </w:r>
      <w:r w:rsidRPr="00E56FFA">
        <w:rPr>
          <w:bCs/>
          <w:sz w:val="24"/>
          <w:szCs w:val="24"/>
        </w:rPr>
        <w:t xml:space="preserve">. 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sz w:val="24"/>
          <w:szCs w:val="24"/>
        </w:rPr>
        <w:t>Учебная и производственная практики по модулю проводятся концентрированно.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sz w:val="24"/>
          <w:szCs w:val="24"/>
        </w:rPr>
        <w:t>К прохождению производственной практики допускаются студенты успешно сда</w:t>
      </w:r>
      <w:r w:rsidRPr="00E56FFA">
        <w:rPr>
          <w:rFonts w:eastAsia="Times New Roman"/>
          <w:bCs/>
          <w:sz w:val="24"/>
          <w:szCs w:val="24"/>
        </w:rPr>
        <w:t>в</w:t>
      </w:r>
      <w:r w:rsidRPr="00E56FFA">
        <w:rPr>
          <w:rFonts w:eastAsia="Times New Roman"/>
          <w:bCs/>
          <w:sz w:val="24"/>
          <w:szCs w:val="24"/>
        </w:rPr>
        <w:t>шие экзамен по междисциплинарному курсу и имеющие положительную оценку по уче</w:t>
      </w:r>
      <w:r w:rsidRPr="00E56FFA">
        <w:rPr>
          <w:rFonts w:eastAsia="Times New Roman"/>
          <w:bCs/>
          <w:sz w:val="24"/>
          <w:szCs w:val="24"/>
        </w:rPr>
        <w:t>б</w:t>
      </w:r>
      <w:r w:rsidRPr="00E56FFA">
        <w:rPr>
          <w:rFonts w:eastAsia="Times New Roman"/>
          <w:bCs/>
          <w:sz w:val="24"/>
          <w:szCs w:val="24"/>
        </w:rPr>
        <w:t>ной практике;  к экзамену</w:t>
      </w:r>
      <w:r w:rsidRPr="00E56FFA">
        <w:rPr>
          <w:bCs/>
          <w:sz w:val="24"/>
          <w:szCs w:val="24"/>
        </w:rPr>
        <w:t xml:space="preserve"> по модулю </w:t>
      </w:r>
      <w:r w:rsidRPr="00E56FFA">
        <w:rPr>
          <w:rFonts w:eastAsia="Times New Roman"/>
          <w:bCs/>
          <w:sz w:val="24"/>
          <w:szCs w:val="24"/>
        </w:rPr>
        <w:t xml:space="preserve"> – студенты</w:t>
      </w:r>
      <w:r w:rsidRPr="00E56FFA">
        <w:rPr>
          <w:bCs/>
          <w:sz w:val="24"/>
          <w:szCs w:val="24"/>
        </w:rPr>
        <w:t>,</w:t>
      </w:r>
      <w:r w:rsidRPr="00E56FFA">
        <w:rPr>
          <w:rFonts w:eastAsia="Times New Roman"/>
          <w:bCs/>
          <w:sz w:val="24"/>
          <w:szCs w:val="24"/>
        </w:rPr>
        <w:t xml:space="preserve"> успешно сдавшие экзамен по межди</w:t>
      </w:r>
      <w:r w:rsidRPr="00E56FFA">
        <w:rPr>
          <w:rFonts w:eastAsia="Times New Roman"/>
          <w:bCs/>
          <w:sz w:val="24"/>
          <w:szCs w:val="24"/>
        </w:rPr>
        <w:t>с</w:t>
      </w:r>
      <w:r w:rsidRPr="00E56FFA">
        <w:rPr>
          <w:rFonts w:eastAsia="Times New Roman"/>
          <w:bCs/>
          <w:sz w:val="24"/>
          <w:szCs w:val="24"/>
        </w:rPr>
        <w:t xml:space="preserve">циплинарному курсу, имеющие положительную оценку по учебной и производственной практике. </w:t>
      </w:r>
    </w:p>
    <w:p w:rsidR="00FE2565" w:rsidRPr="00E56FFA" w:rsidRDefault="00FE2565" w:rsidP="00FE256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 w:rsidRPr="00E56FFA">
        <w:rPr>
          <w:rFonts w:eastAsia="Times New Roman"/>
          <w:bCs/>
          <w:i/>
          <w:sz w:val="24"/>
          <w:szCs w:val="24"/>
        </w:rPr>
        <w:tab/>
      </w:r>
      <w:r w:rsidRPr="00E56FFA">
        <w:rPr>
          <w:rFonts w:eastAsia="Times New Roman"/>
          <w:bCs/>
          <w:sz w:val="24"/>
          <w:szCs w:val="24"/>
        </w:rPr>
        <w:t>Консультационная помощь студентам осуществляется в индивидуальной и гру</w:t>
      </w:r>
      <w:r w:rsidRPr="00E56FFA">
        <w:rPr>
          <w:rFonts w:eastAsia="Times New Roman"/>
          <w:bCs/>
          <w:sz w:val="24"/>
          <w:szCs w:val="24"/>
        </w:rPr>
        <w:t>п</w:t>
      </w:r>
      <w:r w:rsidRPr="00E56FFA">
        <w:rPr>
          <w:rFonts w:eastAsia="Times New Roman"/>
          <w:bCs/>
          <w:sz w:val="24"/>
          <w:szCs w:val="24"/>
        </w:rPr>
        <w:t xml:space="preserve">повой формах. </w:t>
      </w:r>
    </w:p>
    <w:p w:rsidR="00BC46D0" w:rsidRPr="00E56FFA" w:rsidRDefault="00BC46D0" w:rsidP="00F80BE0">
      <w:pPr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t xml:space="preserve">4.4.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>Кадровое обеспечение образовательного процесса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t>Реализация образовательной программы обеспечивается руководящими и педагог</w:t>
      </w:r>
      <w:r w:rsidRPr="00E56FFA">
        <w:rPr>
          <w:bCs/>
          <w:sz w:val="24"/>
          <w:szCs w:val="24"/>
        </w:rPr>
        <w:t>и</w:t>
      </w:r>
      <w:r w:rsidRPr="00E56FFA">
        <w:rPr>
          <w:bCs/>
          <w:sz w:val="24"/>
          <w:szCs w:val="24"/>
        </w:rPr>
        <w:t>ческими работниками образовательной организации, а также лицами, привлекаемыми к реализации образовательной программы на условиях гражданско-правового договора, в том числе из числа руководителей и работников организаций, деятельность которых св</w:t>
      </w:r>
      <w:r w:rsidRPr="00E56FFA">
        <w:rPr>
          <w:bCs/>
          <w:sz w:val="24"/>
          <w:szCs w:val="24"/>
        </w:rPr>
        <w:t>я</w:t>
      </w:r>
      <w:r w:rsidRPr="00E56FFA">
        <w:rPr>
          <w:bCs/>
          <w:sz w:val="24"/>
          <w:szCs w:val="24"/>
        </w:rPr>
        <w:t>зана с направленностью реализуемой образовательной программы (имеющих стаж работы в данной профессиональной области не менее 3 лет).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t>Квалификация педагогических работников образовательной организации должна отвечать квалификационным требованиям, указанным в квалификационных справочн</w:t>
      </w:r>
      <w:r w:rsidRPr="00E56FFA">
        <w:rPr>
          <w:bCs/>
          <w:sz w:val="24"/>
          <w:szCs w:val="24"/>
        </w:rPr>
        <w:t>и</w:t>
      </w:r>
      <w:r w:rsidRPr="00E56FFA">
        <w:rPr>
          <w:bCs/>
          <w:sz w:val="24"/>
          <w:szCs w:val="24"/>
        </w:rPr>
        <w:t>ках, и (или) профессиональных стандартах (при наличии).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t>Педагогические работники получают дополнительное профессиональное образов</w:t>
      </w:r>
      <w:r w:rsidRPr="00E56FFA">
        <w:rPr>
          <w:bCs/>
          <w:sz w:val="24"/>
          <w:szCs w:val="24"/>
        </w:rPr>
        <w:t>а</w:t>
      </w:r>
      <w:r w:rsidRPr="00E56FFA">
        <w:rPr>
          <w:bCs/>
          <w:sz w:val="24"/>
          <w:szCs w:val="24"/>
        </w:rPr>
        <w:t>ние по программам повышения квалификации, в том числе в форме стажировки в орган</w:t>
      </w:r>
      <w:r w:rsidRPr="00E56FFA">
        <w:rPr>
          <w:bCs/>
          <w:sz w:val="24"/>
          <w:szCs w:val="24"/>
        </w:rPr>
        <w:t>и</w:t>
      </w:r>
      <w:r w:rsidRPr="00E56FFA">
        <w:rPr>
          <w:bCs/>
          <w:sz w:val="24"/>
          <w:szCs w:val="24"/>
        </w:rPr>
        <w:t>зациях направление деятельности которых соответствует области профессиональной де</w:t>
      </w:r>
      <w:r w:rsidRPr="00E56FFA">
        <w:rPr>
          <w:bCs/>
          <w:sz w:val="24"/>
          <w:szCs w:val="24"/>
        </w:rPr>
        <w:t>я</w:t>
      </w:r>
      <w:r w:rsidRPr="00E56FFA">
        <w:rPr>
          <w:bCs/>
          <w:sz w:val="24"/>
          <w:szCs w:val="24"/>
        </w:rPr>
        <w:t>тельности, указанной в пункте 1.5 настоящего ФГОС СПО, не реже 1 раза в 3 года с уч</w:t>
      </w:r>
      <w:r w:rsidRPr="00E56FFA">
        <w:rPr>
          <w:bCs/>
          <w:sz w:val="24"/>
          <w:szCs w:val="24"/>
        </w:rPr>
        <w:t>е</w:t>
      </w:r>
      <w:r w:rsidRPr="00E56FFA">
        <w:rPr>
          <w:bCs/>
          <w:sz w:val="24"/>
          <w:szCs w:val="24"/>
        </w:rPr>
        <w:t>том расширения спектра профессиональных компетенций.</w:t>
      </w:r>
    </w:p>
    <w:p w:rsidR="00FE2565" w:rsidRPr="00E56FFA" w:rsidRDefault="00FE2565" w:rsidP="00FE2565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E56FFA">
        <w:rPr>
          <w:bCs/>
          <w:sz w:val="24"/>
          <w:szCs w:val="24"/>
        </w:rPr>
        <w:lastRenderedPageBreak/>
        <w:t>Доля педагогических работников (в приведенных к целочисленным значениям ст</w:t>
      </w:r>
      <w:r w:rsidRPr="00E56FFA">
        <w:rPr>
          <w:bCs/>
          <w:sz w:val="24"/>
          <w:szCs w:val="24"/>
        </w:rPr>
        <w:t>а</w:t>
      </w:r>
      <w:r w:rsidRPr="00E56FFA">
        <w:rPr>
          <w:bCs/>
          <w:sz w:val="24"/>
          <w:szCs w:val="24"/>
        </w:rPr>
        <w:t>вок), обеспечивающих освоение обучающимися профессиональных модулей, имеющих опыт деятельности не менее 3 лет в организациях, направление деятельности которых с</w:t>
      </w:r>
      <w:r w:rsidRPr="00E56FFA">
        <w:rPr>
          <w:bCs/>
          <w:sz w:val="24"/>
          <w:szCs w:val="24"/>
        </w:rPr>
        <w:t>о</w:t>
      </w:r>
      <w:r w:rsidRPr="00E56FFA">
        <w:rPr>
          <w:bCs/>
          <w:sz w:val="24"/>
          <w:szCs w:val="24"/>
        </w:rPr>
        <w:t>ответствует области профессиональной деятельности, указанной в пункте 1.5 настоящего ФГОС СПО, в общем числе педагогических работников, реализующих образовательную программу, должна быть не менее 25 процентов.</w:t>
      </w:r>
    </w:p>
    <w:p w:rsidR="00BC46D0" w:rsidRPr="00E56FFA" w:rsidRDefault="00BC46D0" w:rsidP="00D17959">
      <w:pPr>
        <w:pageBreakBefore/>
        <w:shd w:val="clear" w:color="auto" w:fill="FFFFFF"/>
        <w:spacing w:line="360" w:lineRule="auto"/>
        <w:rPr>
          <w:sz w:val="24"/>
          <w:szCs w:val="24"/>
        </w:rPr>
      </w:pPr>
      <w:r w:rsidRPr="00E56FFA">
        <w:rPr>
          <w:b/>
          <w:bCs/>
          <w:color w:val="000000"/>
          <w:sz w:val="24"/>
          <w:szCs w:val="24"/>
        </w:rPr>
        <w:lastRenderedPageBreak/>
        <w:t xml:space="preserve">5. </w:t>
      </w:r>
      <w:r w:rsidRPr="00E56FFA">
        <w:rPr>
          <w:rFonts w:eastAsia="Times New Roman"/>
          <w:b/>
          <w:bCs/>
          <w:color w:val="000000"/>
          <w:sz w:val="24"/>
          <w:szCs w:val="24"/>
        </w:rPr>
        <w:t xml:space="preserve">КОНТРОЛЬ И ОЦЕНКА РЕЗУЛЬТАТОВ ОСВОЕНИЯ </w:t>
      </w:r>
      <w:r w:rsidR="00D1265F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  <w:r w:rsidRPr="00E56FFA">
        <w:rPr>
          <w:rFonts w:eastAsia="Times New Roman"/>
          <w:b/>
          <w:bCs/>
          <w:color w:val="000000"/>
          <w:spacing w:val="-2"/>
          <w:sz w:val="24"/>
          <w:szCs w:val="24"/>
        </w:rPr>
        <w:t>ПРОФЕССИОНАЛЬНОГО МОДУЛЯ (ВИДА ДЕЯТЕЛЬНОСТИ)</w:t>
      </w: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E76060" w:rsidRPr="00E56FFA" w:rsidTr="00E76060">
        <w:tc>
          <w:tcPr>
            <w:tcW w:w="3190" w:type="dxa"/>
          </w:tcPr>
          <w:p w:rsidR="00E76060" w:rsidRPr="00E56FFA" w:rsidRDefault="00E76060" w:rsidP="00E76060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</w:p>
          <w:p w:rsidR="00E76060" w:rsidRPr="00E56FFA" w:rsidRDefault="00E76060" w:rsidP="00E76060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E56FFA">
              <w:rPr>
                <w:b/>
                <w:bCs/>
                <w:color w:val="000000"/>
                <w:spacing w:val="-2"/>
                <w:sz w:val="24"/>
                <w:szCs w:val="24"/>
              </w:rPr>
              <w:t>(</w:t>
            </w: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освоенные професси</w:t>
            </w: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</w:t>
            </w: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нальные и</w:t>
            </w:r>
          </w:p>
          <w:p w:rsidR="00E76060" w:rsidRPr="00E56FFA" w:rsidRDefault="00E76060" w:rsidP="00E7606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3190" w:type="dxa"/>
          </w:tcPr>
          <w:p w:rsidR="00E76060" w:rsidRPr="00E56FFA" w:rsidRDefault="00E76060" w:rsidP="00E7606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3191" w:type="dxa"/>
          </w:tcPr>
          <w:p w:rsidR="00E76060" w:rsidRPr="00E56FFA" w:rsidRDefault="00E76060" w:rsidP="00E7606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56FFA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E56FFA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E76060" w:rsidRPr="00E56FFA" w:rsidTr="00E76060">
        <w:tc>
          <w:tcPr>
            <w:tcW w:w="3190" w:type="dxa"/>
          </w:tcPr>
          <w:p w:rsidR="00E76060" w:rsidRPr="00E56FFA" w:rsidRDefault="00E76060" w:rsidP="00E76060">
            <w:pPr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ПК 4.1. Планировать 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требности службы бронир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вания и продаж в матер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альных ресурсах и персон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ле</w:t>
            </w:r>
          </w:p>
        </w:tc>
        <w:tc>
          <w:tcPr>
            <w:tcW w:w="3190" w:type="dxa"/>
          </w:tcPr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и планировать потребность службы брон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рования и продаж в матер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альных ресурсах и персон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ле; - планировать и прогн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зировать продажи;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 функционал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ные обязанности сотрудн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 xml:space="preserve">ков службы бронирования и продаж;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дифференцировать рынок гостиничных услуг и опр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делять современные тенде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ции развития гостиничного рынка;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- дифференцировать </w:t>
            </w:r>
            <w:r w:rsidRPr="00E56FFA">
              <w:rPr>
                <w:bCs/>
                <w:sz w:val="24"/>
                <w:szCs w:val="24"/>
              </w:rPr>
              <w:t>виды каналов сбыта гостиничного продукта.</w:t>
            </w:r>
          </w:p>
        </w:tc>
        <w:tc>
          <w:tcPr>
            <w:tcW w:w="3191" w:type="dxa"/>
          </w:tcPr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E76060" w:rsidRPr="00E56FFA" w:rsidRDefault="00E76060" w:rsidP="00E76060">
            <w:pPr>
              <w:spacing w:line="360" w:lineRule="auto"/>
              <w:rPr>
                <w:sz w:val="24"/>
                <w:szCs w:val="24"/>
              </w:rPr>
            </w:pPr>
          </w:p>
        </w:tc>
      </w:tr>
      <w:tr w:rsidR="00E76060" w:rsidRPr="00E56FFA" w:rsidTr="00E76060">
        <w:tc>
          <w:tcPr>
            <w:tcW w:w="3190" w:type="dxa"/>
          </w:tcPr>
          <w:p w:rsidR="00E76060" w:rsidRPr="00E56FFA" w:rsidRDefault="00E76060" w:rsidP="00E76060">
            <w:pPr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ПК 4.2. Организовывать деятельность сотрудников службы бронирования и продаж в соответствии с т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кущими планами и станда</w:t>
            </w:r>
            <w:r w:rsidRPr="00E56FFA">
              <w:rPr>
                <w:sz w:val="24"/>
                <w:szCs w:val="24"/>
              </w:rPr>
              <w:t>р</w:t>
            </w:r>
            <w:r w:rsidRPr="00E56FFA">
              <w:rPr>
                <w:sz w:val="24"/>
                <w:szCs w:val="24"/>
              </w:rPr>
              <w:t>тами гостиницы</w:t>
            </w:r>
          </w:p>
        </w:tc>
        <w:tc>
          <w:tcPr>
            <w:tcW w:w="3190" w:type="dxa"/>
          </w:tcPr>
          <w:p w:rsidR="00E76060" w:rsidRPr="00E56FFA" w:rsidRDefault="00E76060" w:rsidP="00E76060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организовывать  деятел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ности сотрудников службы бронирования и продаж в соответствии с текущими планами и стандартами го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тиницы; - разрабатывать  практические рекомендации по формированию спроса и стимулированию сбыта го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тиничного продукта для различных целевых сегме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 xml:space="preserve">тов; </w:t>
            </w:r>
          </w:p>
          <w:p w:rsidR="00E76060" w:rsidRPr="00E56FFA" w:rsidRDefault="00E76060" w:rsidP="00E76060">
            <w:pPr>
              <w:jc w:val="both"/>
              <w:rPr>
                <w:sz w:val="24"/>
                <w:szCs w:val="24"/>
                <w:lang w:eastAsia="en-US"/>
              </w:rPr>
            </w:pPr>
            <w:r w:rsidRPr="00E56FFA">
              <w:rPr>
                <w:sz w:val="24"/>
                <w:szCs w:val="24"/>
              </w:rPr>
              <w:t>- выявлять конкурентосп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собность гостиничного пр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дукта;</w:t>
            </w:r>
            <w:r w:rsidRPr="00E56FFA">
              <w:rPr>
                <w:sz w:val="24"/>
                <w:szCs w:val="24"/>
                <w:lang w:eastAsia="en-US"/>
              </w:rPr>
              <w:t xml:space="preserve"> </w:t>
            </w:r>
          </w:p>
          <w:p w:rsidR="00E76060" w:rsidRPr="00E56FFA" w:rsidRDefault="00E76060" w:rsidP="00E76060">
            <w:pPr>
              <w:jc w:val="both"/>
              <w:rPr>
                <w:sz w:val="24"/>
                <w:szCs w:val="24"/>
                <w:lang w:eastAsia="en-US"/>
              </w:rPr>
            </w:pPr>
            <w:r w:rsidRPr="00E56FFA">
              <w:rPr>
                <w:sz w:val="24"/>
                <w:szCs w:val="24"/>
                <w:lang w:eastAsia="en-US"/>
              </w:rPr>
              <w:t>-оформления документов и ведения диалогов на пр</w:t>
            </w:r>
            <w:r w:rsidRPr="00E56FFA">
              <w:rPr>
                <w:sz w:val="24"/>
                <w:szCs w:val="24"/>
                <w:lang w:eastAsia="en-US"/>
              </w:rPr>
              <w:t>о</w:t>
            </w:r>
            <w:r w:rsidRPr="00E56FFA">
              <w:rPr>
                <w:sz w:val="24"/>
                <w:szCs w:val="24"/>
                <w:lang w:eastAsia="en-US"/>
              </w:rPr>
              <w:t>фессиональную тематику на иностранном языке;</w:t>
            </w:r>
          </w:p>
          <w:p w:rsidR="00E76060" w:rsidRPr="00E56FFA" w:rsidRDefault="00E76060" w:rsidP="00E76060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  <w:lang w:eastAsia="en-US"/>
              </w:rPr>
              <w:t xml:space="preserve">- </w:t>
            </w:r>
            <w:r w:rsidRPr="00E56FFA">
              <w:rPr>
                <w:sz w:val="24"/>
                <w:szCs w:val="24"/>
              </w:rPr>
              <w:t xml:space="preserve">осуществлять мониторинг рынка гостиничных услуг;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выделять целевой сегмент клиентской базы;</w:t>
            </w:r>
          </w:p>
          <w:p w:rsidR="00022D5A" w:rsidRPr="00E56FFA" w:rsidRDefault="00022D5A" w:rsidP="00022D5A">
            <w:pPr>
              <w:jc w:val="both"/>
              <w:rPr>
                <w:sz w:val="24"/>
                <w:szCs w:val="24"/>
                <w:lang w:eastAsia="en-US"/>
              </w:rPr>
            </w:pPr>
            <w:r w:rsidRPr="00E56FFA">
              <w:rPr>
                <w:sz w:val="24"/>
                <w:szCs w:val="24"/>
                <w:lang w:eastAsia="en-US"/>
              </w:rPr>
              <w:t>- собирать и анализировать информацию о потребн</w:t>
            </w:r>
            <w:r w:rsidRPr="00E56FFA">
              <w:rPr>
                <w:sz w:val="24"/>
                <w:szCs w:val="24"/>
                <w:lang w:eastAsia="en-US"/>
              </w:rPr>
              <w:t>о</w:t>
            </w:r>
            <w:r w:rsidRPr="00E56FFA">
              <w:rPr>
                <w:sz w:val="24"/>
                <w:szCs w:val="24"/>
                <w:lang w:eastAsia="en-US"/>
              </w:rPr>
              <w:t xml:space="preserve">стях целевого рынка; </w:t>
            </w:r>
          </w:p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  <w:lang w:eastAsia="en-US"/>
              </w:rPr>
              <w:t xml:space="preserve">- </w:t>
            </w:r>
            <w:r w:rsidRPr="00E56FFA">
              <w:rPr>
                <w:sz w:val="24"/>
                <w:szCs w:val="24"/>
              </w:rPr>
              <w:t>ориентироваться в номен</w:t>
            </w:r>
            <w:r w:rsidRPr="00E56FFA">
              <w:rPr>
                <w:sz w:val="24"/>
                <w:szCs w:val="24"/>
              </w:rPr>
              <w:t>к</w:t>
            </w:r>
            <w:r w:rsidRPr="00E56FFA">
              <w:rPr>
                <w:sz w:val="24"/>
                <w:szCs w:val="24"/>
              </w:rPr>
              <w:lastRenderedPageBreak/>
              <w:t>латуре основных и дополн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 xml:space="preserve">тельных услуг отеля; </w:t>
            </w:r>
          </w:p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разрабатывать меропри</w:t>
            </w:r>
            <w:r w:rsidRPr="00E56FFA">
              <w:rPr>
                <w:sz w:val="24"/>
                <w:szCs w:val="24"/>
              </w:rPr>
              <w:t>я</w:t>
            </w:r>
            <w:r w:rsidRPr="00E56FFA">
              <w:rPr>
                <w:sz w:val="24"/>
                <w:szCs w:val="24"/>
              </w:rPr>
              <w:t>тия по повышению лояльн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 xml:space="preserve">сти гостей;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 проводить обучение, пе</w:t>
            </w:r>
            <w:r w:rsidRPr="00E56FFA">
              <w:rPr>
                <w:sz w:val="24"/>
                <w:szCs w:val="24"/>
              </w:rPr>
              <w:t>р</w:t>
            </w:r>
            <w:r w:rsidRPr="00E56FFA">
              <w:rPr>
                <w:sz w:val="24"/>
                <w:szCs w:val="24"/>
              </w:rPr>
              <w:t xml:space="preserve">сонала </w:t>
            </w:r>
            <w:r w:rsidRPr="00E56FFA">
              <w:rPr>
                <w:sz w:val="24"/>
                <w:szCs w:val="24"/>
                <w:lang w:eastAsia="en-US"/>
              </w:rPr>
              <w:t>службы брониров</w:t>
            </w:r>
            <w:r w:rsidRPr="00E56FFA">
              <w:rPr>
                <w:sz w:val="24"/>
                <w:szCs w:val="24"/>
                <w:lang w:eastAsia="en-US"/>
              </w:rPr>
              <w:t>а</w:t>
            </w:r>
            <w:r w:rsidRPr="00E56FFA">
              <w:rPr>
                <w:sz w:val="24"/>
                <w:szCs w:val="24"/>
                <w:lang w:eastAsia="en-US"/>
              </w:rPr>
              <w:t>ния и продаж</w:t>
            </w:r>
            <w:r w:rsidRPr="00E56FFA">
              <w:rPr>
                <w:sz w:val="24"/>
                <w:szCs w:val="24"/>
              </w:rPr>
              <w:t xml:space="preserve"> приемам э</w:t>
            </w:r>
            <w:r w:rsidRPr="00E56FFA">
              <w:rPr>
                <w:sz w:val="24"/>
                <w:szCs w:val="24"/>
              </w:rPr>
              <w:t>ф</w:t>
            </w:r>
            <w:r w:rsidRPr="00E56FFA">
              <w:rPr>
                <w:sz w:val="24"/>
                <w:szCs w:val="24"/>
              </w:rPr>
              <w:t>фективных продаж.</w:t>
            </w:r>
          </w:p>
        </w:tc>
        <w:tc>
          <w:tcPr>
            <w:tcW w:w="3191" w:type="dxa"/>
          </w:tcPr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Защита отчета по учебной  практикам </w:t>
            </w:r>
          </w:p>
          <w:p w:rsidR="00E76060" w:rsidRPr="00E56FFA" w:rsidRDefault="00E76060" w:rsidP="00E76060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</w:tr>
      <w:tr w:rsidR="00E76060" w:rsidRPr="00E56FFA" w:rsidTr="00E76060">
        <w:tc>
          <w:tcPr>
            <w:tcW w:w="3190" w:type="dxa"/>
          </w:tcPr>
          <w:p w:rsidR="00E76060" w:rsidRPr="00E56FFA" w:rsidRDefault="00022D5A" w:rsidP="00E76060">
            <w:pPr>
              <w:jc w:val="center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ПК 4.3. Контролировать т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кущую деятельность с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трудников службы бронир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вания и продаж для подде</w:t>
            </w:r>
            <w:r w:rsidRPr="00E56FFA">
              <w:rPr>
                <w:sz w:val="24"/>
                <w:szCs w:val="24"/>
              </w:rPr>
              <w:t>р</w:t>
            </w:r>
            <w:r w:rsidRPr="00E56FFA">
              <w:rPr>
                <w:sz w:val="24"/>
                <w:szCs w:val="24"/>
              </w:rPr>
              <w:t>жания требуемого уровня качества обслуживания го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тей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контролировать текущую деятельность сотрудников службы бронирования и продаж для поддержания требуемого уровня качества обслуживания гостей;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эффективность мероприятий по стимулир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ванию сбыта гостиничного продукта;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эффективность работы службы брониров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ния и продаж;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эффективность мероприятий по стимулир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 xml:space="preserve">ванию сбыта гостиничного продукта; </w:t>
            </w:r>
          </w:p>
          <w:p w:rsidR="00E76060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разрабатывать и предо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тавлять предложения по 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вышению эффективности сбыта гостиничного проду</w:t>
            </w:r>
            <w:r w:rsidRPr="00E56FFA">
              <w:rPr>
                <w:sz w:val="24"/>
                <w:szCs w:val="24"/>
              </w:rPr>
              <w:t>к</w:t>
            </w:r>
            <w:r w:rsidRPr="00E56FFA">
              <w:rPr>
                <w:sz w:val="24"/>
                <w:szCs w:val="24"/>
              </w:rPr>
              <w:t>та.</w:t>
            </w:r>
          </w:p>
        </w:tc>
        <w:tc>
          <w:tcPr>
            <w:tcW w:w="3191" w:type="dxa"/>
          </w:tcPr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E76060" w:rsidRPr="00E56FFA" w:rsidRDefault="00E76060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1. Выбирать способы решения задач професси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нальной деятельности, пр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менительно к различным контекстам</w:t>
            </w:r>
          </w:p>
          <w:p w:rsidR="00022D5A" w:rsidRPr="00E56FFA" w:rsidRDefault="00022D5A" w:rsidP="00E7606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 Распознавать задачу и/или проблему в профессионал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ном и/или социальном ко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тексте;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этапы решения задачи;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Выявлять и эффективно искать информацию, нео</w:t>
            </w:r>
            <w:r w:rsidRPr="00E56FFA">
              <w:rPr>
                <w:sz w:val="24"/>
                <w:szCs w:val="24"/>
              </w:rPr>
              <w:t>б</w:t>
            </w:r>
            <w:r w:rsidRPr="00E56FFA">
              <w:rPr>
                <w:sz w:val="24"/>
                <w:szCs w:val="24"/>
              </w:rPr>
              <w:t>ходимую для решения зад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чи и/или проблемы;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Владеть актуальными м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тодами работы в профе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сиональной и смежных сф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 xml:space="preserve">рах; </w:t>
            </w:r>
          </w:p>
          <w:p w:rsidR="00022D5A" w:rsidRPr="00E56FFA" w:rsidRDefault="00022D5A" w:rsidP="00022D5A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результат и 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lastRenderedPageBreak/>
              <w:t>следствия своих действий (самостоятельно или с 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мощью наставника)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2. Осуществлять поиск, анализ и интерпретацию информации, необходимой для выполнения задач пр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фессиональной деятельн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сти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Определять задачи для п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 xml:space="preserve">иска информации;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Определять необходимые источники информации;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Планировать процесс п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иска информации и  стру</w:t>
            </w:r>
            <w:r w:rsidRPr="00E56FFA">
              <w:rPr>
                <w:iCs/>
                <w:sz w:val="24"/>
                <w:szCs w:val="24"/>
              </w:rPr>
              <w:t>к</w:t>
            </w:r>
            <w:r w:rsidRPr="00E56FFA">
              <w:rPr>
                <w:iCs/>
                <w:sz w:val="24"/>
                <w:szCs w:val="24"/>
              </w:rPr>
              <w:t>турировать получаемую и</w:t>
            </w:r>
            <w:r w:rsidRPr="00E56FFA">
              <w:rPr>
                <w:iCs/>
                <w:sz w:val="24"/>
                <w:szCs w:val="24"/>
              </w:rPr>
              <w:t>н</w:t>
            </w:r>
            <w:r w:rsidRPr="00E56FFA">
              <w:rPr>
                <w:iCs/>
                <w:sz w:val="24"/>
                <w:szCs w:val="24"/>
              </w:rPr>
              <w:t xml:space="preserve">формацию;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Выделять наиболее знач</w:t>
            </w:r>
            <w:r w:rsidRPr="00E56FFA">
              <w:rPr>
                <w:iCs/>
                <w:sz w:val="24"/>
                <w:szCs w:val="24"/>
              </w:rPr>
              <w:t>и</w:t>
            </w:r>
            <w:r w:rsidRPr="00E56FFA">
              <w:rPr>
                <w:iCs/>
                <w:sz w:val="24"/>
                <w:szCs w:val="24"/>
              </w:rPr>
              <w:t>мое в перечн</w:t>
            </w:r>
            <w:r w:rsidRPr="00E56FFA">
              <w:rPr>
                <w:iCs/>
                <w:szCs w:val="24"/>
              </w:rPr>
              <w:t xml:space="preserve">е </w:t>
            </w:r>
            <w:r w:rsidRPr="00E56FFA">
              <w:rPr>
                <w:iCs/>
                <w:sz w:val="24"/>
                <w:szCs w:val="24"/>
              </w:rPr>
              <w:t xml:space="preserve">информации;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Оценивать практическую значимость результатов п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иска и  оформлять результ</w:t>
            </w:r>
            <w:r w:rsidRPr="00E56FFA">
              <w:rPr>
                <w:iCs/>
                <w:sz w:val="24"/>
                <w:szCs w:val="24"/>
              </w:rPr>
              <w:t>а</w:t>
            </w:r>
            <w:r w:rsidRPr="00E56FFA">
              <w:rPr>
                <w:iCs/>
                <w:sz w:val="24"/>
                <w:szCs w:val="24"/>
              </w:rPr>
              <w:t>ты поиска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3. Планировать и реал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зовывать собственное пр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фессиональное и личнос</w:t>
            </w:r>
            <w:r w:rsidRPr="00E56FFA">
              <w:rPr>
                <w:sz w:val="24"/>
                <w:szCs w:val="24"/>
              </w:rPr>
              <w:t>т</w:t>
            </w:r>
            <w:r w:rsidRPr="00E56FFA">
              <w:rPr>
                <w:sz w:val="24"/>
                <w:szCs w:val="24"/>
              </w:rPr>
              <w:t>ное развитие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Определять актуальность нормативно-правовой док</w:t>
            </w:r>
            <w:r w:rsidRPr="00E56FFA">
              <w:rPr>
                <w:bCs/>
                <w:iCs/>
                <w:sz w:val="24"/>
                <w:szCs w:val="24"/>
              </w:rPr>
              <w:t>у</w:t>
            </w:r>
            <w:r w:rsidRPr="00E56FFA">
              <w:rPr>
                <w:bCs/>
                <w:iCs/>
                <w:sz w:val="24"/>
                <w:szCs w:val="24"/>
              </w:rPr>
              <w:t>ментации в профессионал</w:t>
            </w:r>
            <w:r w:rsidRPr="00E56FFA">
              <w:rPr>
                <w:bCs/>
                <w:iCs/>
                <w:sz w:val="24"/>
                <w:szCs w:val="24"/>
              </w:rPr>
              <w:t>ь</w:t>
            </w:r>
            <w:r w:rsidRPr="00E56FFA">
              <w:rPr>
                <w:bCs/>
                <w:iCs/>
                <w:sz w:val="24"/>
                <w:szCs w:val="24"/>
              </w:rPr>
              <w:t xml:space="preserve">ной деятельности;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</w:t>
            </w:r>
            <w:r w:rsidRPr="00E56FFA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и выстраивать траектории профессионал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ного развития и самообраз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вания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4. Работать в коллективе и команде, эффективно взаимодействовать с колл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гами, руководством, клие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тами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 xml:space="preserve">- Организовывать работу коллектива и команды;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Взаимодействовать с ко</w:t>
            </w:r>
            <w:r w:rsidRPr="00E56FFA">
              <w:rPr>
                <w:bCs/>
                <w:sz w:val="24"/>
                <w:szCs w:val="24"/>
              </w:rPr>
              <w:t>л</w:t>
            </w:r>
            <w:r w:rsidRPr="00E56FFA">
              <w:rPr>
                <w:bCs/>
                <w:sz w:val="24"/>
                <w:szCs w:val="24"/>
              </w:rPr>
              <w:t>легами, руководством, кл</w:t>
            </w:r>
            <w:r w:rsidRPr="00E56FFA">
              <w:rPr>
                <w:bCs/>
                <w:sz w:val="24"/>
                <w:szCs w:val="24"/>
              </w:rPr>
              <w:t>и</w:t>
            </w:r>
            <w:r w:rsidRPr="00E56FFA">
              <w:rPr>
                <w:bCs/>
                <w:sz w:val="24"/>
                <w:szCs w:val="24"/>
              </w:rPr>
              <w:t>ентами в ходе професси</w:t>
            </w:r>
            <w:r w:rsidRPr="00E56FFA">
              <w:rPr>
                <w:bCs/>
                <w:sz w:val="24"/>
                <w:szCs w:val="24"/>
              </w:rPr>
              <w:t>о</w:t>
            </w:r>
            <w:r w:rsidRPr="00E56FFA">
              <w:rPr>
                <w:bCs/>
                <w:sz w:val="24"/>
                <w:szCs w:val="24"/>
              </w:rPr>
              <w:t>нальной деятельности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5. Осуществлять устную и письменную коммуник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цию на государственном языке с учетом особенн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стей социального и кул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турного контекста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И</w:t>
            </w:r>
            <w:r w:rsidRPr="00E56FFA">
              <w:rPr>
                <w:bCs/>
                <w:sz w:val="24"/>
                <w:szCs w:val="24"/>
              </w:rPr>
              <w:t xml:space="preserve">злагать свои мысли и оформлять документы по профессиональной тематике на государственном языке;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П</w:t>
            </w:r>
            <w:r w:rsidRPr="00E56FFA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ОК 6. </w:t>
            </w:r>
            <w:r w:rsidR="00767981" w:rsidRPr="00767981">
              <w:rPr>
                <w:sz w:val="24"/>
                <w:szCs w:val="24"/>
              </w:rPr>
              <w:t>Проявлять гражда</w:t>
            </w:r>
            <w:r w:rsidR="00767981" w:rsidRPr="00767981">
              <w:rPr>
                <w:sz w:val="24"/>
                <w:szCs w:val="24"/>
              </w:rPr>
              <w:t>н</w:t>
            </w:r>
            <w:r w:rsidR="00767981" w:rsidRPr="00767981">
              <w:rPr>
                <w:sz w:val="24"/>
                <w:szCs w:val="24"/>
              </w:rPr>
              <w:t>ско-патриотическую поз</w:t>
            </w:r>
            <w:r w:rsidR="00767981" w:rsidRPr="00767981">
              <w:rPr>
                <w:sz w:val="24"/>
                <w:szCs w:val="24"/>
              </w:rPr>
              <w:t>и</w:t>
            </w:r>
            <w:r w:rsidR="00767981" w:rsidRPr="00767981">
              <w:rPr>
                <w:sz w:val="24"/>
                <w:szCs w:val="24"/>
              </w:rPr>
              <w:t>цию, демонстрировать осо</w:t>
            </w:r>
            <w:r w:rsidR="00767981" w:rsidRPr="00767981">
              <w:rPr>
                <w:sz w:val="24"/>
                <w:szCs w:val="24"/>
              </w:rPr>
              <w:t>з</w:t>
            </w:r>
            <w:r w:rsidR="00767981" w:rsidRPr="00767981">
              <w:rPr>
                <w:sz w:val="24"/>
                <w:szCs w:val="24"/>
              </w:rPr>
              <w:t>нанное поведение на основе традиционных общечелов</w:t>
            </w:r>
            <w:r w:rsidR="00767981" w:rsidRPr="00767981">
              <w:rPr>
                <w:sz w:val="24"/>
                <w:szCs w:val="24"/>
              </w:rPr>
              <w:t>е</w:t>
            </w:r>
            <w:r w:rsidR="00767981" w:rsidRPr="00767981">
              <w:rPr>
                <w:sz w:val="24"/>
                <w:szCs w:val="24"/>
              </w:rPr>
              <w:t>ческих ценностей, прим</w:t>
            </w:r>
            <w:r w:rsidR="00767981" w:rsidRPr="00767981">
              <w:rPr>
                <w:sz w:val="24"/>
                <w:szCs w:val="24"/>
              </w:rPr>
              <w:t>е</w:t>
            </w:r>
            <w:r w:rsidR="00767981" w:rsidRPr="00767981">
              <w:rPr>
                <w:sz w:val="24"/>
                <w:szCs w:val="24"/>
              </w:rPr>
              <w:t>нять стандарты антикорру</w:t>
            </w:r>
            <w:r w:rsidR="00767981" w:rsidRPr="00767981">
              <w:rPr>
                <w:sz w:val="24"/>
                <w:szCs w:val="24"/>
              </w:rPr>
              <w:t>п</w:t>
            </w:r>
            <w:r w:rsidR="00767981" w:rsidRPr="00767981">
              <w:rPr>
                <w:sz w:val="24"/>
                <w:szCs w:val="24"/>
              </w:rPr>
              <w:t>ционного поведения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Описывать значимость своей профессии (специальности);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Раскрывать сущность гр</w:t>
            </w:r>
            <w:r w:rsidRPr="00E56FFA">
              <w:rPr>
                <w:bCs/>
                <w:iCs/>
                <w:sz w:val="24"/>
                <w:szCs w:val="24"/>
              </w:rPr>
              <w:t>а</w:t>
            </w:r>
            <w:r w:rsidRPr="00E56FFA">
              <w:rPr>
                <w:bCs/>
                <w:iCs/>
                <w:sz w:val="24"/>
                <w:szCs w:val="24"/>
              </w:rPr>
              <w:t>жданско-патриотической позиции, общечеловеческих ценностей; значимость пр</w:t>
            </w:r>
            <w:r w:rsidRPr="00E56FFA">
              <w:rPr>
                <w:bCs/>
                <w:iCs/>
                <w:sz w:val="24"/>
                <w:szCs w:val="24"/>
              </w:rPr>
              <w:t>о</w:t>
            </w:r>
            <w:r w:rsidRPr="00E56FFA">
              <w:rPr>
                <w:bCs/>
                <w:iCs/>
                <w:sz w:val="24"/>
                <w:szCs w:val="24"/>
              </w:rPr>
              <w:t>фессиональной  деятельн</w:t>
            </w:r>
            <w:r w:rsidRPr="00E56FFA">
              <w:rPr>
                <w:bCs/>
                <w:iCs/>
                <w:sz w:val="24"/>
                <w:szCs w:val="24"/>
              </w:rPr>
              <w:t>о</w:t>
            </w:r>
            <w:r w:rsidRPr="00E56FFA">
              <w:rPr>
                <w:bCs/>
                <w:iCs/>
                <w:sz w:val="24"/>
                <w:szCs w:val="24"/>
              </w:rPr>
              <w:t>сти по профессии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7. Содействовать сохр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нению окружающей среды, ресурсосбережению, эффе</w:t>
            </w:r>
            <w:r w:rsidRPr="00E56FFA">
              <w:rPr>
                <w:sz w:val="24"/>
                <w:szCs w:val="24"/>
              </w:rPr>
              <w:t>к</w:t>
            </w:r>
            <w:r w:rsidRPr="00E56FFA">
              <w:rPr>
                <w:sz w:val="24"/>
                <w:szCs w:val="24"/>
              </w:rPr>
              <w:lastRenderedPageBreak/>
              <w:t>тивно действовать в чрезв</w:t>
            </w:r>
            <w:r w:rsidRPr="00E56FFA">
              <w:rPr>
                <w:sz w:val="24"/>
                <w:szCs w:val="24"/>
              </w:rPr>
              <w:t>ы</w:t>
            </w:r>
            <w:r w:rsidRPr="00E56FFA">
              <w:rPr>
                <w:sz w:val="24"/>
                <w:szCs w:val="24"/>
              </w:rPr>
              <w:t>чайных ситуациях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lastRenderedPageBreak/>
              <w:t xml:space="preserve">- Соблюдать нормы экологической безопасности; - Определять </w:t>
            </w:r>
            <w:r w:rsidRPr="00E56FFA">
              <w:rPr>
                <w:bCs/>
                <w:iCs/>
                <w:sz w:val="24"/>
                <w:szCs w:val="24"/>
              </w:rPr>
              <w:lastRenderedPageBreak/>
              <w:t>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3191" w:type="dxa"/>
          </w:tcPr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8. Использовать средс</w:t>
            </w:r>
            <w:r w:rsidRPr="00E56FFA">
              <w:rPr>
                <w:sz w:val="24"/>
                <w:szCs w:val="24"/>
              </w:rPr>
              <w:t>т</w:t>
            </w:r>
            <w:r w:rsidRPr="00E56FFA">
              <w:rPr>
                <w:sz w:val="24"/>
                <w:szCs w:val="24"/>
              </w:rPr>
              <w:t>ва физической культуры для сохранения и укрепления здоровья в процессе профе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сиональной деятельности и поддержание необходимого уровня физической подг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товленности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Использовать физкульту</w:t>
            </w:r>
            <w:r w:rsidRPr="00E56FFA">
              <w:rPr>
                <w:iCs/>
                <w:sz w:val="24"/>
                <w:szCs w:val="24"/>
              </w:rPr>
              <w:t>р</w:t>
            </w:r>
            <w:r w:rsidRPr="00E56FFA">
              <w:rPr>
                <w:iCs/>
                <w:sz w:val="24"/>
                <w:szCs w:val="24"/>
              </w:rPr>
              <w:t>но-оздоровительную де</w:t>
            </w:r>
            <w:r w:rsidRPr="00E56FFA">
              <w:rPr>
                <w:iCs/>
                <w:sz w:val="24"/>
                <w:szCs w:val="24"/>
              </w:rPr>
              <w:t>я</w:t>
            </w:r>
            <w:r w:rsidRPr="00E56FFA">
              <w:rPr>
                <w:iCs/>
                <w:sz w:val="24"/>
                <w:szCs w:val="24"/>
              </w:rPr>
              <w:t>тельность для укрепления здоровья, достижения жи</w:t>
            </w:r>
            <w:r w:rsidRPr="00E56FFA">
              <w:rPr>
                <w:iCs/>
                <w:sz w:val="24"/>
                <w:szCs w:val="24"/>
              </w:rPr>
              <w:t>з</w:t>
            </w:r>
            <w:r w:rsidRPr="00E56FFA">
              <w:rPr>
                <w:iCs/>
                <w:sz w:val="24"/>
                <w:szCs w:val="24"/>
              </w:rPr>
              <w:t>ненных и профессионал</w:t>
            </w:r>
            <w:r w:rsidRPr="00E56FFA">
              <w:rPr>
                <w:iCs/>
                <w:sz w:val="24"/>
                <w:szCs w:val="24"/>
              </w:rPr>
              <w:t>ь</w:t>
            </w:r>
            <w:r w:rsidRPr="00E56FFA">
              <w:rPr>
                <w:iCs/>
                <w:sz w:val="24"/>
                <w:szCs w:val="24"/>
              </w:rPr>
              <w:t xml:space="preserve">ных целей;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Применять рациональные приемы двигательных функций в профессионал</w:t>
            </w:r>
            <w:r w:rsidRPr="00E56FFA">
              <w:rPr>
                <w:iCs/>
                <w:sz w:val="24"/>
                <w:szCs w:val="24"/>
              </w:rPr>
              <w:t>ь</w:t>
            </w:r>
            <w:r w:rsidRPr="00E56FFA">
              <w:rPr>
                <w:iCs/>
                <w:sz w:val="24"/>
                <w:szCs w:val="24"/>
              </w:rPr>
              <w:t>ной деятельности;</w:t>
            </w:r>
          </w:p>
          <w:p w:rsidR="00022D5A" w:rsidRPr="00E56FFA" w:rsidRDefault="00022D5A" w:rsidP="00022D5A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9. Использовать инфо</w:t>
            </w:r>
            <w:r w:rsidRPr="00E56FFA">
              <w:rPr>
                <w:sz w:val="24"/>
                <w:szCs w:val="24"/>
              </w:rPr>
              <w:t>р</w:t>
            </w:r>
            <w:r w:rsidRPr="00E56FFA">
              <w:rPr>
                <w:sz w:val="24"/>
                <w:szCs w:val="24"/>
              </w:rPr>
              <w:t>мационные технологии в профессиональной деятел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ности</w:t>
            </w:r>
          </w:p>
        </w:tc>
        <w:tc>
          <w:tcPr>
            <w:tcW w:w="3190" w:type="dxa"/>
          </w:tcPr>
          <w:p w:rsidR="00022D5A" w:rsidRPr="00E56FFA" w:rsidRDefault="00022D5A" w:rsidP="00376861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Применять средства и</w:t>
            </w:r>
            <w:r w:rsidRPr="00E56FFA">
              <w:rPr>
                <w:bCs/>
                <w:iCs/>
                <w:sz w:val="24"/>
                <w:szCs w:val="24"/>
              </w:rPr>
              <w:t>н</w:t>
            </w:r>
            <w:r w:rsidRPr="00E56FFA">
              <w:rPr>
                <w:bCs/>
                <w:iCs/>
                <w:sz w:val="24"/>
                <w:szCs w:val="24"/>
              </w:rPr>
              <w:t>формационных технологий для решения професси</w:t>
            </w:r>
            <w:r w:rsidRPr="00E56FFA">
              <w:rPr>
                <w:bCs/>
                <w:iCs/>
                <w:sz w:val="24"/>
                <w:szCs w:val="24"/>
              </w:rPr>
              <w:t>о</w:t>
            </w:r>
            <w:r w:rsidRPr="00E56FFA">
              <w:rPr>
                <w:bCs/>
                <w:iCs/>
                <w:sz w:val="24"/>
                <w:szCs w:val="24"/>
              </w:rPr>
              <w:t>нальных задач;</w:t>
            </w:r>
          </w:p>
          <w:p w:rsidR="00022D5A" w:rsidRPr="00E56FFA" w:rsidRDefault="00022D5A" w:rsidP="00376861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Использовать современное программное обеспечение</w:t>
            </w:r>
          </w:p>
        </w:tc>
        <w:tc>
          <w:tcPr>
            <w:tcW w:w="3191" w:type="dxa"/>
          </w:tcPr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376861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10. Пользоваться пр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фессиональной документ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цией на государственном и иностранном языке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Понимать общий смысл четко произнесенных выск</w:t>
            </w:r>
            <w:r w:rsidRPr="00E56FFA">
              <w:rPr>
                <w:iCs/>
                <w:sz w:val="24"/>
                <w:szCs w:val="24"/>
              </w:rPr>
              <w:t>а</w:t>
            </w:r>
            <w:r w:rsidRPr="00E56FFA">
              <w:rPr>
                <w:iCs/>
                <w:sz w:val="24"/>
                <w:szCs w:val="24"/>
              </w:rPr>
              <w:t>зываний на известные темы (профессиональные и быт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вые), понимать тексты на базовые профессиональные темы;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Участвовать в диалогах на знакомые общие и профе</w:t>
            </w:r>
            <w:r w:rsidRPr="00E56FFA">
              <w:rPr>
                <w:iCs/>
                <w:sz w:val="24"/>
                <w:szCs w:val="24"/>
              </w:rPr>
              <w:t>с</w:t>
            </w:r>
            <w:r w:rsidRPr="00E56FFA">
              <w:rPr>
                <w:iCs/>
                <w:sz w:val="24"/>
                <w:szCs w:val="24"/>
              </w:rPr>
              <w:t xml:space="preserve">сиональные темы;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Строить простые высказ</w:t>
            </w:r>
            <w:r w:rsidRPr="00E56FFA">
              <w:rPr>
                <w:iCs/>
                <w:sz w:val="24"/>
                <w:szCs w:val="24"/>
              </w:rPr>
              <w:t>ы</w:t>
            </w:r>
            <w:r w:rsidRPr="00E56FFA">
              <w:rPr>
                <w:iCs/>
                <w:sz w:val="24"/>
                <w:szCs w:val="24"/>
              </w:rPr>
              <w:t>вания о себе и о своей пр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фессиональной деятельн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сти; кратко обосновывать и объяснить свои действия (текущие и планируемые); писать простые связные с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общения на знакомые или интересующие професси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нальные темы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RPr="00E56FFA" w:rsidTr="00E76060">
        <w:tc>
          <w:tcPr>
            <w:tcW w:w="3190" w:type="dxa"/>
          </w:tcPr>
          <w:p w:rsidR="00022D5A" w:rsidRPr="00E56FFA" w:rsidRDefault="00767981" w:rsidP="00022D5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 11. Использовать знания по финансовой грамотности, п</w:t>
            </w:r>
            <w:r w:rsidR="00022D5A" w:rsidRPr="00E56FFA">
              <w:rPr>
                <w:sz w:val="24"/>
                <w:szCs w:val="24"/>
              </w:rPr>
              <w:t>ланировать предприним</w:t>
            </w:r>
            <w:r w:rsidR="00022D5A" w:rsidRPr="00E56FFA">
              <w:rPr>
                <w:sz w:val="24"/>
                <w:szCs w:val="24"/>
              </w:rPr>
              <w:t>а</w:t>
            </w:r>
            <w:r w:rsidR="00022D5A" w:rsidRPr="00E56FFA">
              <w:rPr>
                <w:sz w:val="24"/>
                <w:szCs w:val="24"/>
              </w:rPr>
              <w:t>тельскую деятельность в профессиональной сфере</w:t>
            </w:r>
          </w:p>
        </w:tc>
        <w:tc>
          <w:tcPr>
            <w:tcW w:w="3190" w:type="dxa"/>
          </w:tcPr>
          <w:p w:rsidR="00022D5A" w:rsidRPr="00E56FF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Выявлять достоинства и недостатки коммерческой идеи; - Презентовать идеи открытия собственного дела в профессиональной де</w:t>
            </w:r>
            <w:r w:rsidRPr="00E56FFA">
              <w:rPr>
                <w:bCs/>
                <w:sz w:val="24"/>
                <w:szCs w:val="24"/>
              </w:rPr>
              <w:t>я</w:t>
            </w:r>
            <w:r w:rsidRPr="00E56FFA">
              <w:rPr>
                <w:bCs/>
                <w:sz w:val="24"/>
                <w:szCs w:val="24"/>
              </w:rPr>
              <w:t xml:space="preserve">тельности; 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lastRenderedPageBreak/>
              <w:t>- Оформлять бизнес-план, рассчитывать размеры в</w:t>
            </w:r>
            <w:r w:rsidRPr="00E56FFA">
              <w:rPr>
                <w:bCs/>
                <w:sz w:val="24"/>
                <w:szCs w:val="24"/>
              </w:rPr>
              <w:t>ы</w:t>
            </w:r>
            <w:r w:rsidRPr="00E56FFA">
              <w:rPr>
                <w:bCs/>
                <w:sz w:val="24"/>
                <w:szCs w:val="24"/>
              </w:rPr>
              <w:t xml:space="preserve">плат по процентным ставкам кредитования, </w:t>
            </w:r>
            <w:r w:rsidRPr="00E56FFA">
              <w:rPr>
                <w:iCs/>
                <w:sz w:val="24"/>
                <w:szCs w:val="24"/>
              </w:rPr>
              <w:t>определять инвестиционную привлек</w:t>
            </w:r>
            <w:r w:rsidRPr="00E56FFA">
              <w:rPr>
                <w:iCs/>
                <w:sz w:val="24"/>
                <w:szCs w:val="24"/>
              </w:rPr>
              <w:t>а</w:t>
            </w:r>
            <w:r w:rsidRPr="00E56FFA">
              <w:rPr>
                <w:iCs/>
                <w:sz w:val="24"/>
                <w:szCs w:val="24"/>
              </w:rPr>
              <w:t>тельность коммерческих идей в рамках професси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нальной деятельности;</w:t>
            </w:r>
          </w:p>
          <w:p w:rsidR="00022D5A" w:rsidRPr="00E56FFA" w:rsidRDefault="00022D5A" w:rsidP="00022D5A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Презентовать бизнес-идею и определять источники ф</w:t>
            </w:r>
            <w:r w:rsidRPr="00E56FFA">
              <w:rPr>
                <w:iCs/>
                <w:sz w:val="24"/>
                <w:szCs w:val="24"/>
              </w:rPr>
              <w:t>и</w:t>
            </w:r>
            <w:r w:rsidRPr="00E56FFA">
              <w:rPr>
                <w:iCs/>
                <w:sz w:val="24"/>
                <w:szCs w:val="24"/>
              </w:rPr>
              <w:t>нансирования</w:t>
            </w:r>
          </w:p>
        </w:tc>
        <w:tc>
          <w:tcPr>
            <w:tcW w:w="3191" w:type="dxa"/>
          </w:tcPr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D1265F" w:rsidRPr="00E56FFA" w:rsidRDefault="00D1265F" w:rsidP="00D1265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Защита отчета по учебной  практикам </w:t>
            </w:r>
          </w:p>
          <w:p w:rsidR="00022D5A" w:rsidRPr="00E56FF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022D5A" w:rsidTr="00E76060">
        <w:tc>
          <w:tcPr>
            <w:tcW w:w="3190" w:type="dxa"/>
          </w:tcPr>
          <w:p w:rsidR="00022D5A" w:rsidRPr="005821A3" w:rsidRDefault="00022D5A" w:rsidP="00022D5A">
            <w:pPr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Аттестация по ПМ</w:t>
            </w:r>
          </w:p>
        </w:tc>
        <w:tc>
          <w:tcPr>
            <w:tcW w:w="3190" w:type="dxa"/>
          </w:tcPr>
          <w:p w:rsidR="00022D5A" w:rsidRDefault="00022D5A" w:rsidP="00022D5A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3191" w:type="dxa"/>
          </w:tcPr>
          <w:p w:rsidR="00022D5A" w:rsidRDefault="00022D5A" w:rsidP="00022D5A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BC46D0" w:rsidRDefault="00BC46D0" w:rsidP="00F80BE0">
      <w:pPr>
        <w:spacing w:line="360" w:lineRule="auto"/>
        <w:rPr>
          <w:sz w:val="24"/>
          <w:szCs w:val="24"/>
        </w:rPr>
      </w:pPr>
    </w:p>
    <w:p w:rsidR="00C872A1" w:rsidRPr="00C872A1" w:rsidRDefault="00C872A1" w:rsidP="00C872A1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 w:rsidR="00A14B0D">
        <w:rPr>
          <w:bCs/>
          <w:sz w:val="24"/>
          <w:szCs w:val="24"/>
        </w:rPr>
        <w:t>профессионального мод</w:t>
      </w:r>
      <w:r w:rsidR="00A14B0D">
        <w:rPr>
          <w:bCs/>
          <w:sz w:val="24"/>
          <w:szCs w:val="24"/>
        </w:rPr>
        <w:t>у</w:t>
      </w:r>
      <w:r w:rsidR="00A14B0D">
        <w:rPr>
          <w:bCs/>
          <w:sz w:val="24"/>
          <w:szCs w:val="24"/>
        </w:rPr>
        <w:t>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E76060" w:rsidRDefault="00E76060" w:rsidP="00F80BE0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C872A1" w:rsidRPr="00C872A1" w:rsidTr="00F77549">
        <w:tc>
          <w:tcPr>
            <w:tcW w:w="584" w:type="pct"/>
            <w:vAlign w:val="center"/>
          </w:tcPr>
          <w:p w:rsidR="00C872A1" w:rsidRPr="00C872A1" w:rsidRDefault="00C872A1" w:rsidP="00C872A1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C872A1" w:rsidRPr="00C872A1" w:rsidRDefault="00C872A1" w:rsidP="00F77549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C872A1" w:rsidRPr="00C872A1" w:rsidRDefault="00C872A1" w:rsidP="00F77549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умения организовать свою деятельность, взаим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 xml:space="preserve">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</w:t>
            </w:r>
            <w:r w:rsidRPr="00C872A1">
              <w:rPr>
                <w:bCs/>
                <w:sz w:val="24"/>
                <w:szCs w:val="24"/>
              </w:rPr>
              <w:t>и</w:t>
            </w:r>
            <w:r w:rsidRPr="00C872A1">
              <w:rPr>
                <w:bCs/>
                <w:sz w:val="24"/>
                <w:szCs w:val="24"/>
              </w:rPr>
              <w:t>ками</w:t>
            </w:r>
            <w:proofErr w:type="spellEnd"/>
          </w:p>
        </w:tc>
        <w:tc>
          <w:tcPr>
            <w:tcW w:w="1861" w:type="pct"/>
            <w:vMerge w:val="restart"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ях, комбинированных уроках.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</w:t>
            </w:r>
            <w:r w:rsidRPr="00C872A1">
              <w:rPr>
                <w:sz w:val="24"/>
                <w:szCs w:val="24"/>
              </w:rPr>
              <w:t>л</w:t>
            </w:r>
            <w:r w:rsidRPr="00C872A1">
              <w:rPr>
                <w:sz w:val="24"/>
                <w:szCs w:val="24"/>
              </w:rPr>
              <w:t>нение контрольных, самосто</w:t>
            </w:r>
            <w:r w:rsidRPr="00C872A1">
              <w:rPr>
                <w:sz w:val="24"/>
                <w:szCs w:val="24"/>
              </w:rPr>
              <w:t>я</w:t>
            </w:r>
            <w:r w:rsidRPr="00C872A1">
              <w:rPr>
                <w:sz w:val="24"/>
                <w:szCs w:val="24"/>
              </w:rPr>
              <w:t>тельных, тестовых работ.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над курсовыми прое</w:t>
            </w: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>тами</w:t>
            </w:r>
            <w:r w:rsidRPr="00C872A1">
              <w:rPr>
                <w:sz w:val="24"/>
                <w:szCs w:val="24"/>
              </w:rPr>
              <w:t>.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</w:t>
            </w:r>
            <w:r w:rsidRPr="00C872A1">
              <w:rPr>
                <w:sz w:val="24"/>
                <w:szCs w:val="24"/>
              </w:rPr>
              <w:t>р</w:t>
            </w:r>
            <w:r w:rsidRPr="00C872A1">
              <w:rPr>
                <w:sz w:val="24"/>
                <w:szCs w:val="24"/>
              </w:rPr>
              <w:t>ных/конкурсных мероприятиях (олимпиады, конкурсы, викт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рины, чемпионаты и пр.)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</w:t>
            </w:r>
            <w:r w:rsidRPr="00C872A1">
              <w:rPr>
                <w:sz w:val="24"/>
                <w:szCs w:val="24"/>
              </w:rPr>
              <w:t>б</w:t>
            </w:r>
            <w:r w:rsidRPr="00C872A1">
              <w:rPr>
                <w:sz w:val="24"/>
                <w:szCs w:val="24"/>
              </w:rPr>
              <w:t>ной/производственной практ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ки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F77549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</w:t>
            </w:r>
            <w:r w:rsidRPr="00C872A1">
              <w:rPr>
                <w:bCs/>
                <w:sz w:val="24"/>
                <w:szCs w:val="24"/>
              </w:rPr>
              <w:t>т</w:t>
            </w:r>
            <w:r w:rsidRPr="00C872A1">
              <w:rPr>
                <w:bCs/>
                <w:sz w:val="24"/>
                <w:szCs w:val="24"/>
              </w:rPr>
              <w:t>ственности, умения организовать свою р</w:t>
            </w:r>
            <w:r w:rsidRPr="00C872A1">
              <w:rPr>
                <w:bCs/>
                <w:sz w:val="24"/>
                <w:szCs w:val="24"/>
              </w:rPr>
              <w:t>а</w:t>
            </w:r>
            <w:r w:rsidRPr="00C872A1">
              <w:rPr>
                <w:bCs/>
                <w:sz w:val="24"/>
                <w:szCs w:val="24"/>
              </w:rPr>
              <w:t>боту и работу в группе с соблюдением пр</w:t>
            </w:r>
            <w:r w:rsidRPr="00C872A1">
              <w:rPr>
                <w:bCs/>
                <w:sz w:val="24"/>
                <w:szCs w:val="24"/>
              </w:rPr>
              <w:t>а</w:t>
            </w:r>
            <w:r w:rsidRPr="00C872A1">
              <w:rPr>
                <w:bCs/>
                <w:sz w:val="24"/>
                <w:szCs w:val="24"/>
              </w:rPr>
              <w:t>вил и норм ОТ и ТБ.</w:t>
            </w:r>
          </w:p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</w:t>
            </w:r>
            <w:r w:rsidRPr="00C872A1">
              <w:rPr>
                <w:bCs/>
                <w:sz w:val="24"/>
                <w:szCs w:val="24"/>
              </w:rPr>
              <w:t>н</w:t>
            </w:r>
            <w:r w:rsidRPr="00C872A1">
              <w:rPr>
                <w:bCs/>
                <w:sz w:val="24"/>
                <w:szCs w:val="24"/>
              </w:rPr>
              <w:t>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</w:t>
            </w:r>
            <w:r w:rsidRPr="00C872A1">
              <w:rPr>
                <w:bCs/>
                <w:sz w:val="24"/>
                <w:szCs w:val="24"/>
              </w:rPr>
              <w:t>т</w:t>
            </w:r>
            <w:r w:rsidRPr="00C872A1">
              <w:rPr>
                <w:bCs/>
                <w:sz w:val="24"/>
                <w:szCs w:val="24"/>
              </w:rPr>
              <w:t>ственности, самостоятельности, умения д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>носить информацию до аудитории, участв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>вать в дискуссии, отстаивать свою точку зрения, анализировать и обобщать инфо</w:t>
            </w:r>
            <w:r w:rsidRPr="00C872A1">
              <w:rPr>
                <w:bCs/>
                <w:sz w:val="24"/>
                <w:szCs w:val="24"/>
              </w:rPr>
              <w:t>р</w:t>
            </w:r>
            <w:r w:rsidRPr="00C872A1">
              <w:rPr>
                <w:bCs/>
                <w:sz w:val="24"/>
                <w:szCs w:val="24"/>
              </w:rPr>
              <w:t>мацию</w:t>
            </w: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ровать информацию, проводить необход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мые работы поискового, исследовательск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го, аналитического характера, умения раб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тать в группе/команде.</w:t>
            </w: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его мнения по данной информации, выр</w:t>
            </w:r>
            <w:r w:rsidRPr="00C872A1">
              <w:rPr>
                <w:sz w:val="24"/>
                <w:szCs w:val="24"/>
              </w:rPr>
              <w:t>а</w:t>
            </w:r>
            <w:r w:rsidRPr="00C872A1">
              <w:rPr>
                <w:sz w:val="24"/>
                <w:szCs w:val="24"/>
              </w:rPr>
              <w:t>ботка своего отношения к ней</w:t>
            </w: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</w:t>
            </w:r>
            <w:r w:rsidRPr="00C872A1">
              <w:rPr>
                <w:sz w:val="24"/>
                <w:szCs w:val="24"/>
              </w:rPr>
              <w:t>а</w:t>
            </w:r>
            <w:r w:rsidRPr="00C872A1">
              <w:rPr>
                <w:sz w:val="24"/>
                <w:szCs w:val="24"/>
              </w:rPr>
              <w:t>тельской деятельности, демонстрация нав</w:t>
            </w:r>
            <w:r w:rsidRPr="00C872A1">
              <w:rPr>
                <w:sz w:val="24"/>
                <w:szCs w:val="24"/>
              </w:rPr>
              <w:t>ы</w:t>
            </w:r>
            <w:r w:rsidRPr="00C872A1">
              <w:rPr>
                <w:sz w:val="24"/>
                <w:szCs w:val="24"/>
              </w:rPr>
              <w:t>ков самостоятельного решения теоретич</w:t>
            </w:r>
            <w:r w:rsidRPr="00C872A1">
              <w:rPr>
                <w:sz w:val="24"/>
                <w:szCs w:val="24"/>
              </w:rPr>
              <w:t>е</w:t>
            </w:r>
            <w:r w:rsidRPr="00C872A1">
              <w:rPr>
                <w:sz w:val="24"/>
                <w:szCs w:val="24"/>
              </w:rPr>
              <w:t>ской/практической проблемы.</w:t>
            </w: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  <w:tr w:rsidR="00C872A1" w:rsidRPr="00C872A1" w:rsidTr="00F77549">
        <w:trPr>
          <w:trHeight w:val="280"/>
        </w:trPr>
        <w:tc>
          <w:tcPr>
            <w:tcW w:w="584" w:type="pct"/>
          </w:tcPr>
          <w:p w:rsidR="00C872A1" w:rsidRPr="00C872A1" w:rsidRDefault="00C872A1" w:rsidP="00F77549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C872A1" w:rsidRPr="00C872A1" w:rsidRDefault="00C872A1" w:rsidP="00F77549">
            <w:pPr>
              <w:rPr>
                <w:sz w:val="24"/>
                <w:szCs w:val="24"/>
              </w:rPr>
            </w:pPr>
          </w:p>
        </w:tc>
      </w:tr>
    </w:tbl>
    <w:p w:rsidR="00E76060" w:rsidRPr="00C872A1" w:rsidRDefault="00E76060" w:rsidP="001E7D77">
      <w:pPr>
        <w:spacing w:line="360" w:lineRule="auto"/>
        <w:rPr>
          <w:sz w:val="24"/>
          <w:szCs w:val="24"/>
        </w:rPr>
      </w:pPr>
    </w:p>
    <w:sectPr w:rsidR="00E76060" w:rsidRPr="00C872A1" w:rsidSect="00F460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30EB" w:rsidRDefault="005D30EB" w:rsidP="00376861">
      <w:r>
        <w:separator/>
      </w:r>
    </w:p>
  </w:endnote>
  <w:endnote w:type="continuationSeparator" w:id="0">
    <w:p w:rsidR="005D30EB" w:rsidRDefault="005D30EB" w:rsidP="003768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96205"/>
      <w:docPartObj>
        <w:docPartGallery w:val="Page Numbers (Bottom of Page)"/>
        <w:docPartUnique/>
      </w:docPartObj>
    </w:sdtPr>
    <w:sdtContent>
      <w:p w:rsidR="00B2068B" w:rsidRDefault="00BD4227">
        <w:pPr>
          <w:pStyle w:val="ab"/>
          <w:jc w:val="right"/>
        </w:pPr>
        <w:fldSimple w:instr=" PAGE   \* MERGEFORMAT ">
          <w:r w:rsidR="00FE5E2F">
            <w:rPr>
              <w:noProof/>
            </w:rPr>
            <w:t>3</w:t>
          </w:r>
        </w:fldSimple>
      </w:p>
    </w:sdtContent>
  </w:sdt>
  <w:p w:rsidR="00B2068B" w:rsidRDefault="00B2068B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30EB" w:rsidRDefault="005D30EB" w:rsidP="00376861">
      <w:r>
        <w:separator/>
      </w:r>
    </w:p>
  </w:footnote>
  <w:footnote w:type="continuationSeparator" w:id="0">
    <w:p w:rsidR="005D30EB" w:rsidRDefault="005D30EB" w:rsidP="0037686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052B2C"/>
    <w:multiLevelType w:val="hybridMultilevel"/>
    <w:tmpl w:val="DE90BDD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1EA42682"/>
    <w:multiLevelType w:val="hybridMultilevel"/>
    <w:tmpl w:val="D326D172"/>
    <w:lvl w:ilvl="0" w:tplc="90D823C4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42BB321E"/>
    <w:multiLevelType w:val="hybridMultilevel"/>
    <w:tmpl w:val="C238710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936663D"/>
    <w:multiLevelType w:val="hybridMultilevel"/>
    <w:tmpl w:val="E00E33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539A0DAA"/>
    <w:multiLevelType w:val="hybridMultilevel"/>
    <w:tmpl w:val="C9E638F0"/>
    <w:lvl w:ilvl="0" w:tplc="9F20248E">
      <w:start w:val="1"/>
      <w:numFmt w:val="decimal"/>
      <w:lvlText w:val="%1."/>
      <w:lvlJc w:val="left"/>
      <w:pPr>
        <w:ind w:left="610" w:hanging="360"/>
      </w:pPr>
      <w:rPr>
        <w:rFonts w:ascii="Times New Roman" w:hAnsi="Times New Roman" w:cs="Times New Roman" w:hint="default"/>
        <w:i w:val="0"/>
        <w:iCs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30" w:hanging="360"/>
      </w:pPr>
    </w:lvl>
    <w:lvl w:ilvl="2" w:tplc="0419001B" w:tentative="1">
      <w:start w:val="1"/>
      <w:numFmt w:val="lowerRoman"/>
      <w:lvlText w:val="%3."/>
      <w:lvlJc w:val="right"/>
      <w:pPr>
        <w:ind w:left="2050" w:hanging="180"/>
      </w:pPr>
    </w:lvl>
    <w:lvl w:ilvl="3" w:tplc="0419000F" w:tentative="1">
      <w:start w:val="1"/>
      <w:numFmt w:val="decimal"/>
      <w:lvlText w:val="%4."/>
      <w:lvlJc w:val="left"/>
      <w:pPr>
        <w:ind w:left="2770" w:hanging="360"/>
      </w:pPr>
    </w:lvl>
    <w:lvl w:ilvl="4" w:tplc="04190019" w:tentative="1">
      <w:start w:val="1"/>
      <w:numFmt w:val="lowerLetter"/>
      <w:lvlText w:val="%5."/>
      <w:lvlJc w:val="left"/>
      <w:pPr>
        <w:ind w:left="3490" w:hanging="360"/>
      </w:pPr>
    </w:lvl>
    <w:lvl w:ilvl="5" w:tplc="0419001B" w:tentative="1">
      <w:start w:val="1"/>
      <w:numFmt w:val="lowerRoman"/>
      <w:lvlText w:val="%6."/>
      <w:lvlJc w:val="right"/>
      <w:pPr>
        <w:ind w:left="4210" w:hanging="180"/>
      </w:pPr>
    </w:lvl>
    <w:lvl w:ilvl="6" w:tplc="0419000F" w:tentative="1">
      <w:start w:val="1"/>
      <w:numFmt w:val="decimal"/>
      <w:lvlText w:val="%7."/>
      <w:lvlJc w:val="left"/>
      <w:pPr>
        <w:ind w:left="4930" w:hanging="360"/>
      </w:pPr>
    </w:lvl>
    <w:lvl w:ilvl="7" w:tplc="04190019" w:tentative="1">
      <w:start w:val="1"/>
      <w:numFmt w:val="lowerLetter"/>
      <w:lvlText w:val="%8."/>
      <w:lvlJc w:val="left"/>
      <w:pPr>
        <w:ind w:left="5650" w:hanging="360"/>
      </w:pPr>
    </w:lvl>
    <w:lvl w:ilvl="8" w:tplc="0419001B" w:tentative="1">
      <w:start w:val="1"/>
      <w:numFmt w:val="lowerRoman"/>
      <w:lvlText w:val="%9."/>
      <w:lvlJc w:val="right"/>
      <w:pPr>
        <w:ind w:left="6370" w:hanging="180"/>
      </w:pPr>
    </w:lvl>
  </w:abstractNum>
  <w:abstractNum w:abstractNumId="5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664BA5"/>
    <w:multiLevelType w:val="hybridMultilevel"/>
    <w:tmpl w:val="AA7A78FC"/>
    <w:lvl w:ilvl="0" w:tplc="FBC0994C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3"/>
  </w:num>
  <w:num w:numId="5">
    <w:abstractNumId w:val="6"/>
  </w:num>
  <w:num w:numId="6">
    <w:abstractNumId w:val="4"/>
  </w:num>
  <w:num w:numId="7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autoHyphenation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C46D0"/>
    <w:rsid w:val="0000152E"/>
    <w:rsid w:val="00003468"/>
    <w:rsid w:val="0001248A"/>
    <w:rsid w:val="00022D5A"/>
    <w:rsid w:val="00044A08"/>
    <w:rsid w:val="000475AC"/>
    <w:rsid w:val="0005128D"/>
    <w:rsid w:val="000536BA"/>
    <w:rsid w:val="000604C6"/>
    <w:rsid w:val="00064C52"/>
    <w:rsid w:val="0006657D"/>
    <w:rsid w:val="0007148C"/>
    <w:rsid w:val="0007239E"/>
    <w:rsid w:val="00073525"/>
    <w:rsid w:val="00080FAC"/>
    <w:rsid w:val="00091842"/>
    <w:rsid w:val="000B0D9C"/>
    <w:rsid w:val="000B747C"/>
    <w:rsid w:val="000C091C"/>
    <w:rsid w:val="000D3A0C"/>
    <w:rsid w:val="000F3F23"/>
    <w:rsid w:val="000F5B22"/>
    <w:rsid w:val="00101216"/>
    <w:rsid w:val="00111393"/>
    <w:rsid w:val="00122D06"/>
    <w:rsid w:val="001234B8"/>
    <w:rsid w:val="0013400D"/>
    <w:rsid w:val="00144C61"/>
    <w:rsid w:val="00157E81"/>
    <w:rsid w:val="001639D7"/>
    <w:rsid w:val="00173EA2"/>
    <w:rsid w:val="00176B62"/>
    <w:rsid w:val="00176E84"/>
    <w:rsid w:val="00182D07"/>
    <w:rsid w:val="00183C79"/>
    <w:rsid w:val="00183D44"/>
    <w:rsid w:val="001863F6"/>
    <w:rsid w:val="00190FFA"/>
    <w:rsid w:val="001A075B"/>
    <w:rsid w:val="001A09CD"/>
    <w:rsid w:val="001A3E12"/>
    <w:rsid w:val="001A6430"/>
    <w:rsid w:val="001B59E0"/>
    <w:rsid w:val="001C2584"/>
    <w:rsid w:val="001C3541"/>
    <w:rsid w:val="001E3541"/>
    <w:rsid w:val="001E7D77"/>
    <w:rsid w:val="001F1F36"/>
    <w:rsid w:val="0020694B"/>
    <w:rsid w:val="00211FAE"/>
    <w:rsid w:val="00225B2A"/>
    <w:rsid w:val="002303B4"/>
    <w:rsid w:val="002312DF"/>
    <w:rsid w:val="00246FF7"/>
    <w:rsid w:val="00247DFA"/>
    <w:rsid w:val="00267F3F"/>
    <w:rsid w:val="002728D5"/>
    <w:rsid w:val="00272CF2"/>
    <w:rsid w:val="002A4C09"/>
    <w:rsid w:val="002B1F5F"/>
    <w:rsid w:val="002B27E0"/>
    <w:rsid w:val="002B28D4"/>
    <w:rsid w:val="002B69A1"/>
    <w:rsid w:val="002B76C0"/>
    <w:rsid w:val="002C146E"/>
    <w:rsid w:val="002C5713"/>
    <w:rsid w:val="002C609C"/>
    <w:rsid w:val="002D5581"/>
    <w:rsid w:val="002F2D2B"/>
    <w:rsid w:val="002F3DAE"/>
    <w:rsid w:val="002F50E0"/>
    <w:rsid w:val="00303075"/>
    <w:rsid w:val="003049D6"/>
    <w:rsid w:val="00306B29"/>
    <w:rsid w:val="00307507"/>
    <w:rsid w:val="003124F1"/>
    <w:rsid w:val="00325FF1"/>
    <w:rsid w:val="00327210"/>
    <w:rsid w:val="00337249"/>
    <w:rsid w:val="00342B5C"/>
    <w:rsid w:val="00343CD3"/>
    <w:rsid w:val="003448F2"/>
    <w:rsid w:val="003643D1"/>
    <w:rsid w:val="00371CB1"/>
    <w:rsid w:val="003736D1"/>
    <w:rsid w:val="00376861"/>
    <w:rsid w:val="003911E9"/>
    <w:rsid w:val="0039426B"/>
    <w:rsid w:val="00394FD4"/>
    <w:rsid w:val="003B59D8"/>
    <w:rsid w:val="003C407B"/>
    <w:rsid w:val="003D1CC2"/>
    <w:rsid w:val="003D217C"/>
    <w:rsid w:val="003D6455"/>
    <w:rsid w:val="003E0E16"/>
    <w:rsid w:val="003E1621"/>
    <w:rsid w:val="003E55C4"/>
    <w:rsid w:val="003F49D1"/>
    <w:rsid w:val="00401E59"/>
    <w:rsid w:val="00443002"/>
    <w:rsid w:val="00445036"/>
    <w:rsid w:val="00446644"/>
    <w:rsid w:val="0045731A"/>
    <w:rsid w:val="004802FC"/>
    <w:rsid w:val="004832B3"/>
    <w:rsid w:val="004A0BED"/>
    <w:rsid w:val="004A5669"/>
    <w:rsid w:val="004C1626"/>
    <w:rsid w:val="004C550A"/>
    <w:rsid w:val="004E09F9"/>
    <w:rsid w:val="004E182D"/>
    <w:rsid w:val="004E19CE"/>
    <w:rsid w:val="004F1F73"/>
    <w:rsid w:val="004F2625"/>
    <w:rsid w:val="0050079C"/>
    <w:rsid w:val="00503B1D"/>
    <w:rsid w:val="00507D2E"/>
    <w:rsid w:val="00514756"/>
    <w:rsid w:val="0052295A"/>
    <w:rsid w:val="00532E23"/>
    <w:rsid w:val="00535167"/>
    <w:rsid w:val="00535F75"/>
    <w:rsid w:val="005370D7"/>
    <w:rsid w:val="00555E60"/>
    <w:rsid w:val="00566092"/>
    <w:rsid w:val="00573772"/>
    <w:rsid w:val="005821A3"/>
    <w:rsid w:val="005849B2"/>
    <w:rsid w:val="0059055D"/>
    <w:rsid w:val="00595776"/>
    <w:rsid w:val="005B3E3A"/>
    <w:rsid w:val="005B67D3"/>
    <w:rsid w:val="005C7A39"/>
    <w:rsid w:val="005D30EB"/>
    <w:rsid w:val="005D7424"/>
    <w:rsid w:val="005E0C23"/>
    <w:rsid w:val="005E0FA9"/>
    <w:rsid w:val="005F1B38"/>
    <w:rsid w:val="005F6B8C"/>
    <w:rsid w:val="0060392B"/>
    <w:rsid w:val="00623796"/>
    <w:rsid w:val="00635B9E"/>
    <w:rsid w:val="006363E7"/>
    <w:rsid w:val="00655D73"/>
    <w:rsid w:val="006615D2"/>
    <w:rsid w:val="00670BB5"/>
    <w:rsid w:val="00672085"/>
    <w:rsid w:val="006831FB"/>
    <w:rsid w:val="00690961"/>
    <w:rsid w:val="006A231F"/>
    <w:rsid w:val="006A63C8"/>
    <w:rsid w:val="006A6BA8"/>
    <w:rsid w:val="006D0218"/>
    <w:rsid w:val="006E04F6"/>
    <w:rsid w:val="006E2CBF"/>
    <w:rsid w:val="006E41FA"/>
    <w:rsid w:val="006E5FE3"/>
    <w:rsid w:val="006F5D3B"/>
    <w:rsid w:val="006F645D"/>
    <w:rsid w:val="00702767"/>
    <w:rsid w:val="007118B2"/>
    <w:rsid w:val="007168CF"/>
    <w:rsid w:val="00724A96"/>
    <w:rsid w:val="007315E4"/>
    <w:rsid w:val="007354A6"/>
    <w:rsid w:val="007426D6"/>
    <w:rsid w:val="007457CF"/>
    <w:rsid w:val="007545C3"/>
    <w:rsid w:val="007559E6"/>
    <w:rsid w:val="00767981"/>
    <w:rsid w:val="0077349F"/>
    <w:rsid w:val="00783920"/>
    <w:rsid w:val="00787E5A"/>
    <w:rsid w:val="007943ED"/>
    <w:rsid w:val="00796CD2"/>
    <w:rsid w:val="007A06F4"/>
    <w:rsid w:val="007D19BD"/>
    <w:rsid w:val="007D740E"/>
    <w:rsid w:val="007F35F6"/>
    <w:rsid w:val="0081027A"/>
    <w:rsid w:val="00813FA9"/>
    <w:rsid w:val="008232D1"/>
    <w:rsid w:val="0082524F"/>
    <w:rsid w:val="00841ABE"/>
    <w:rsid w:val="00843416"/>
    <w:rsid w:val="008615DD"/>
    <w:rsid w:val="00861DE8"/>
    <w:rsid w:val="00871E84"/>
    <w:rsid w:val="0087791D"/>
    <w:rsid w:val="0088288C"/>
    <w:rsid w:val="00885298"/>
    <w:rsid w:val="008920C5"/>
    <w:rsid w:val="008A3FFC"/>
    <w:rsid w:val="008A46A3"/>
    <w:rsid w:val="008C5BFF"/>
    <w:rsid w:val="008D30EF"/>
    <w:rsid w:val="008D6561"/>
    <w:rsid w:val="008E5D43"/>
    <w:rsid w:val="008F1EA9"/>
    <w:rsid w:val="008F44B9"/>
    <w:rsid w:val="00902464"/>
    <w:rsid w:val="00903A1B"/>
    <w:rsid w:val="0091335A"/>
    <w:rsid w:val="009172C2"/>
    <w:rsid w:val="00953C60"/>
    <w:rsid w:val="00955651"/>
    <w:rsid w:val="00955958"/>
    <w:rsid w:val="00970DA5"/>
    <w:rsid w:val="0097556D"/>
    <w:rsid w:val="0098055F"/>
    <w:rsid w:val="00990DA5"/>
    <w:rsid w:val="009A1692"/>
    <w:rsid w:val="009A31CD"/>
    <w:rsid w:val="009A4023"/>
    <w:rsid w:val="009B0A88"/>
    <w:rsid w:val="009B5AF6"/>
    <w:rsid w:val="009B7120"/>
    <w:rsid w:val="009C3248"/>
    <w:rsid w:val="009C3AC0"/>
    <w:rsid w:val="009E4D22"/>
    <w:rsid w:val="009F79D0"/>
    <w:rsid w:val="009F7C1F"/>
    <w:rsid w:val="00A06180"/>
    <w:rsid w:val="00A14182"/>
    <w:rsid w:val="00A14B0D"/>
    <w:rsid w:val="00A23734"/>
    <w:rsid w:val="00A30A4B"/>
    <w:rsid w:val="00A52951"/>
    <w:rsid w:val="00A64F1E"/>
    <w:rsid w:val="00A72BA8"/>
    <w:rsid w:val="00A73D6D"/>
    <w:rsid w:val="00A779E8"/>
    <w:rsid w:val="00A819C1"/>
    <w:rsid w:val="00A84FED"/>
    <w:rsid w:val="00A85548"/>
    <w:rsid w:val="00AB207F"/>
    <w:rsid w:val="00AB2384"/>
    <w:rsid w:val="00AB3430"/>
    <w:rsid w:val="00AC34A5"/>
    <w:rsid w:val="00AC48DA"/>
    <w:rsid w:val="00AE0980"/>
    <w:rsid w:val="00AE16A9"/>
    <w:rsid w:val="00AE6A5B"/>
    <w:rsid w:val="00AF6F70"/>
    <w:rsid w:val="00B154E8"/>
    <w:rsid w:val="00B2068B"/>
    <w:rsid w:val="00B2432A"/>
    <w:rsid w:val="00B36E0F"/>
    <w:rsid w:val="00B4317A"/>
    <w:rsid w:val="00B55AD4"/>
    <w:rsid w:val="00B5671F"/>
    <w:rsid w:val="00B87385"/>
    <w:rsid w:val="00B95CCF"/>
    <w:rsid w:val="00BB0C41"/>
    <w:rsid w:val="00BC32DE"/>
    <w:rsid w:val="00BC35F7"/>
    <w:rsid w:val="00BC46D0"/>
    <w:rsid w:val="00BC76F9"/>
    <w:rsid w:val="00BD0960"/>
    <w:rsid w:val="00BD4227"/>
    <w:rsid w:val="00BE11DA"/>
    <w:rsid w:val="00BE1E6F"/>
    <w:rsid w:val="00BE2D05"/>
    <w:rsid w:val="00BE3A99"/>
    <w:rsid w:val="00BE4DDC"/>
    <w:rsid w:val="00C040DA"/>
    <w:rsid w:val="00C10CDD"/>
    <w:rsid w:val="00C22146"/>
    <w:rsid w:val="00C22D51"/>
    <w:rsid w:val="00C258DD"/>
    <w:rsid w:val="00C31F6A"/>
    <w:rsid w:val="00C34B30"/>
    <w:rsid w:val="00C4013C"/>
    <w:rsid w:val="00C560FA"/>
    <w:rsid w:val="00C6764E"/>
    <w:rsid w:val="00C724DF"/>
    <w:rsid w:val="00C831C9"/>
    <w:rsid w:val="00C8463F"/>
    <w:rsid w:val="00C84C0E"/>
    <w:rsid w:val="00C872A1"/>
    <w:rsid w:val="00C930DC"/>
    <w:rsid w:val="00C94341"/>
    <w:rsid w:val="00CA3933"/>
    <w:rsid w:val="00CA5F06"/>
    <w:rsid w:val="00CC2B05"/>
    <w:rsid w:val="00CC4DBA"/>
    <w:rsid w:val="00CD5938"/>
    <w:rsid w:val="00CE0082"/>
    <w:rsid w:val="00CE15AF"/>
    <w:rsid w:val="00CF1E8B"/>
    <w:rsid w:val="00D00802"/>
    <w:rsid w:val="00D06B58"/>
    <w:rsid w:val="00D1265F"/>
    <w:rsid w:val="00D17099"/>
    <w:rsid w:val="00D17959"/>
    <w:rsid w:val="00D22F77"/>
    <w:rsid w:val="00D3084E"/>
    <w:rsid w:val="00D31BE4"/>
    <w:rsid w:val="00D3572C"/>
    <w:rsid w:val="00D375B3"/>
    <w:rsid w:val="00D57034"/>
    <w:rsid w:val="00D70346"/>
    <w:rsid w:val="00D71421"/>
    <w:rsid w:val="00D811D4"/>
    <w:rsid w:val="00D8231E"/>
    <w:rsid w:val="00D8742B"/>
    <w:rsid w:val="00D9725F"/>
    <w:rsid w:val="00DA7506"/>
    <w:rsid w:val="00DB01F2"/>
    <w:rsid w:val="00DB0475"/>
    <w:rsid w:val="00DB30EB"/>
    <w:rsid w:val="00DB572B"/>
    <w:rsid w:val="00DC1007"/>
    <w:rsid w:val="00DC489E"/>
    <w:rsid w:val="00DC60D0"/>
    <w:rsid w:val="00DD2135"/>
    <w:rsid w:val="00DE6CFD"/>
    <w:rsid w:val="00E06DFD"/>
    <w:rsid w:val="00E340C3"/>
    <w:rsid w:val="00E41876"/>
    <w:rsid w:val="00E4740C"/>
    <w:rsid w:val="00E53FDC"/>
    <w:rsid w:val="00E56FFA"/>
    <w:rsid w:val="00E60529"/>
    <w:rsid w:val="00E61A80"/>
    <w:rsid w:val="00E70B40"/>
    <w:rsid w:val="00E71948"/>
    <w:rsid w:val="00E76060"/>
    <w:rsid w:val="00E82217"/>
    <w:rsid w:val="00E8660C"/>
    <w:rsid w:val="00E874D5"/>
    <w:rsid w:val="00EA3694"/>
    <w:rsid w:val="00EC4DDE"/>
    <w:rsid w:val="00EC5DBB"/>
    <w:rsid w:val="00ED762C"/>
    <w:rsid w:val="00EE2FFF"/>
    <w:rsid w:val="00EF1D87"/>
    <w:rsid w:val="00F0081B"/>
    <w:rsid w:val="00F055B9"/>
    <w:rsid w:val="00F14170"/>
    <w:rsid w:val="00F15A0E"/>
    <w:rsid w:val="00F271DE"/>
    <w:rsid w:val="00F321BE"/>
    <w:rsid w:val="00F4601E"/>
    <w:rsid w:val="00F462D0"/>
    <w:rsid w:val="00F51379"/>
    <w:rsid w:val="00F55687"/>
    <w:rsid w:val="00F5756B"/>
    <w:rsid w:val="00F67A06"/>
    <w:rsid w:val="00F77549"/>
    <w:rsid w:val="00F77FBE"/>
    <w:rsid w:val="00F80BE0"/>
    <w:rsid w:val="00F85155"/>
    <w:rsid w:val="00F87A79"/>
    <w:rsid w:val="00F94275"/>
    <w:rsid w:val="00FA073B"/>
    <w:rsid w:val="00FA2012"/>
    <w:rsid w:val="00FB3C4F"/>
    <w:rsid w:val="00FB79BB"/>
    <w:rsid w:val="00FC4F1F"/>
    <w:rsid w:val="00FC590A"/>
    <w:rsid w:val="00FC7CAF"/>
    <w:rsid w:val="00FD61E2"/>
    <w:rsid w:val="00FD69DB"/>
    <w:rsid w:val="00FE2565"/>
    <w:rsid w:val="00FE5A67"/>
    <w:rsid w:val="00FE5E2F"/>
    <w:rsid w:val="00FF00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46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07D2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autoRedefine/>
    <w:uiPriority w:val="99"/>
    <w:qFormat/>
    <w:rsid w:val="0006657D"/>
    <w:pPr>
      <w:keepNext/>
      <w:widowControl/>
      <w:autoSpaceDE/>
      <w:autoSpaceDN/>
      <w:adjustRightInd/>
      <w:spacing w:line="360" w:lineRule="auto"/>
      <w:jc w:val="center"/>
      <w:outlineLvl w:val="2"/>
    </w:pPr>
    <w:rPr>
      <w:rFonts w:eastAsia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2012"/>
    <w:pPr>
      <w:ind w:left="720"/>
      <w:contextualSpacing/>
    </w:pPr>
  </w:style>
  <w:style w:type="table" w:styleId="a4">
    <w:name w:val="Table Grid"/>
    <w:basedOn w:val="a1"/>
    <w:uiPriority w:val="59"/>
    <w:rsid w:val="00DB30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rsid w:val="009C3AC0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6">
    <w:name w:val="Body Text"/>
    <w:basedOn w:val="a"/>
    <w:link w:val="a7"/>
    <w:uiPriority w:val="99"/>
    <w:rsid w:val="000604C6"/>
    <w:pPr>
      <w:widowControl/>
      <w:autoSpaceDE/>
      <w:autoSpaceDN/>
      <w:adjustRightInd/>
    </w:pPr>
    <w:rPr>
      <w:rFonts w:eastAsia="Times New Roman"/>
      <w:sz w:val="28"/>
      <w:szCs w:val="24"/>
    </w:rPr>
  </w:style>
  <w:style w:type="character" w:customStyle="1" w:styleId="a7">
    <w:name w:val="Основной текст Знак"/>
    <w:basedOn w:val="a0"/>
    <w:link w:val="a6"/>
    <w:uiPriority w:val="99"/>
    <w:rsid w:val="000604C6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8">
    <w:name w:val="Emphasis"/>
    <w:basedOn w:val="a0"/>
    <w:uiPriority w:val="99"/>
    <w:qFormat/>
    <w:rsid w:val="00091842"/>
    <w:rPr>
      <w:rFonts w:cs="Times New Roman"/>
      <w:i/>
    </w:rPr>
  </w:style>
  <w:style w:type="character" w:customStyle="1" w:styleId="30">
    <w:name w:val="Заголовок 3 Знак"/>
    <w:basedOn w:val="a0"/>
    <w:link w:val="3"/>
    <w:uiPriority w:val="99"/>
    <w:rsid w:val="0006657D"/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styleId="a9">
    <w:name w:val="header"/>
    <w:basedOn w:val="a"/>
    <w:link w:val="aa"/>
    <w:uiPriority w:val="99"/>
    <w:semiHidden/>
    <w:unhideWhenUsed/>
    <w:rsid w:val="0037686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76861"/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37686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376861"/>
    <w:rPr>
      <w:rFonts w:ascii="Times New Roman" w:eastAsiaTheme="minorEastAsia" w:hAnsi="Times New Roman" w:cs="Times New Roman"/>
      <w:sz w:val="20"/>
      <w:szCs w:val="20"/>
      <w:lang w:eastAsia="ru-RU"/>
    </w:rPr>
  </w:style>
  <w:style w:type="character" w:styleId="ad">
    <w:name w:val="Hyperlink"/>
    <w:basedOn w:val="a0"/>
    <w:uiPriority w:val="99"/>
    <w:unhideWhenUsed/>
    <w:rsid w:val="00507D2E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07D2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4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8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ictionary.cambridge.org/dictionary/british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lingvolive.com/ru-ru?lol=true&amp;utm_source=lingvo-online.ru&amp;utm_medium=301redirect&amp;utm_campaign=reg+landing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lingualeo.com/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rohotel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learnenglish.britishcouncil.org/en/listening" TargetMode="External"/><Relationship Id="rId10" Type="http://schemas.openxmlformats.org/officeDocument/2006/relationships/hyperlink" Target="https://www.biblio-online.ru/viewer/05FBCB8B-ADDB-4861-869C-83A61B803759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teacherphilenglish.com/englishphil/video_list.php?catid=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A18720-5BDE-45B8-B16B-6A8D3A85AD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1088</TotalTime>
  <Pages>19</Pages>
  <Words>4845</Words>
  <Characters>27617</Characters>
  <Application>Microsoft Office Word</Application>
  <DocSecurity>0</DocSecurity>
  <Lines>230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32398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Дягилева</cp:lastModifiedBy>
  <cp:revision>72</cp:revision>
  <cp:lastPrinted>2022-10-19T07:55:00Z</cp:lastPrinted>
  <dcterms:created xsi:type="dcterms:W3CDTF">2020-09-09T07:00:00Z</dcterms:created>
  <dcterms:modified xsi:type="dcterms:W3CDTF">2024-10-07T06:25:00Z</dcterms:modified>
</cp:coreProperties>
</file>